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32120" w14:textId="77777777" w:rsidR="00B05C83" w:rsidRDefault="00BE6796">
      <w:pPr>
        <w:spacing w:line="460" w:lineRule="exact"/>
        <w:jc w:val="center"/>
        <w:rPr>
          <w:rFonts w:ascii="HG丸ｺﾞｼｯｸM-PRO" w:eastAsia="HG丸ｺﾞｼｯｸM-PRO" w:hAnsi="HG丸ｺﾞｼｯｸM-PRO" w:cs="ＭＳ 明朝"/>
          <w:spacing w:val="10"/>
          <w:sz w:val="32"/>
          <w:szCs w:val="28"/>
        </w:rPr>
      </w:pPr>
      <w:r>
        <w:rPr>
          <w:rFonts w:ascii="HG丸ｺﾞｼｯｸM-PRO" w:eastAsia="HG丸ｺﾞｼｯｸM-PRO" w:hAnsi="HG丸ｺﾞｼｯｸM-PRO" w:cs="ＭＳ 明朝"/>
          <w:noProof/>
          <w:spacing w:val="10"/>
          <w:sz w:val="36"/>
          <w:szCs w:val="3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B5F06C" wp14:editId="3CD55DA4">
                <wp:simplePos x="0" y="0"/>
                <wp:positionH relativeFrom="column">
                  <wp:posOffset>-95250</wp:posOffset>
                </wp:positionH>
                <wp:positionV relativeFrom="paragraph">
                  <wp:posOffset>-161925</wp:posOffset>
                </wp:positionV>
                <wp:extent cx="847725" cy="1008380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0878C" w14:textId="77777777" w:rsidR="00B05C83" w:rsidRDefault="00BE6796">
                            <w:pPr>
                              <w:ind w:leftChars="-296" w:left="-710" w:firstLine="709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91B9E" wp14:editId="3A655B55">
                                  <wp:extent cx="762000" cy="770890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120" cy="77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B5F06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7.5pt;margin-top:-12.75pt;width:66.75pt;height:79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" filled="f" stroked="f">
                <v:textbox style="mso-fit-shape-to-text:t" inset="5.85pt,.7pt,5.85pt,.7pt">
                  <w:txbxContent>
                    <w:p w14:paraId="6A70878C" w14:textId="77777777" w:rsidR="00B05C83" w:rsidRDefault="00BE6796">
                      <w:pPr>
                        <w:ind w:leftChars="-296" w:left="-710" w:firstLine="709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B91B9E" wp14:editId="3A655B55">
                            <wp:extent cx="762000" cy="770890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120" cy="77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ＭＳ 明朝"/>
          <w:spacing w:val="10"/>
          <w:sz w:val="32"/>
          <w:szCs w:val="28"/>
        </w:rPr>
        <w:t xml:space="preserve"> </w:t>
      </w:r>
    </w:p>
    <w:p w14:paraId="07CBB0E5" w14:textId="77777777" w:rsidR="00B07B4D" w:rsidRDefault="00BE6796" w:rsidP="00B07B4D">
      <w:pPr>
        <w:spacing w:line="460" w:lineRule="exact"/>
        <w:jc w:val="center"/>
        <w:rPr>
          <w:rFonts w:ascii="HG丸ｺﾞｼｯｸM-PRO" w:eastAsia="HG丸ｺﾞｼｯｸM-PRO" w:hAnsi="HG丸ｺﾞｼｯｸM-PRO" w:cs="ＭＳ 明朝"/>
          <w:spacing w:val="10"/>
          <w:sz w:val="32"/>
          <w:szCs w:val="28"/>
        </w:rPr>
      </w:pPr>
      <w:r>
        <w:rPr>
          <w:rFonts w:ascii="HG丸ｺﾞｼｯｸM-PRO" w:eastAsia="HG丸ｺﾞｼｯｸM-PRO" w:hAnsi="HG丸ｺﾞｼｯｸM-PRO" w:cs="ＭＳ 明朝" w:hint="eastAsia"/>
          <w:spacing w:val="10"/>
          <w:sz w:val="32"/>
          <w:szCs w:val="28"/>
        </w:rPr>
        <w:t>住吉区地域自立支援協議会事業所連絡会研修会</w:t>
      </w:r>
    </w:p>
    <w:p w14:paraId="430C942F" w14:textId="77777777" w:rsidR="00B07B4D" w:rsidRDefault="00B07B4D" w:rsidP="00B07B4D">
      <w:pPr>
        <w:spacing w:line="460" w:lineRule="exact"/>
        <w:jc w:val="center"/>
        <w:rPr>
          <w:rFonts w:ascii="HG丸ｺﾞｼｯｸM-PRO" w:eastAsia="HG丸ｺﾞｼｯｸM-PRO" w:hAnsi="HG丸ｺﾞｼｯｸM-PRO" w:cs="ＭＳ 明朝"/>
          <w:spacing w:val="10"/>
          <w:sz w:val="32"/>
          <w:szCs w:val="28"/>
        </w:rPr>
      </w:pPr>
    </w:p>
    <w:p w14:paraId="659BD621" w14:textId="77777777" w:rsidR="00B07B4D" w:rsidRDefault="00BE6796" w:rsidP="00B07B4D">
      <w:pPr>
        <w:spacing w:line="460" w:lineRule="exact"/>
        <w:jc w:val="center"/>
        <w:rPr>
          <w:rFonts w:ascii="HG丸ｺﾞｼｯｸM-PRO" w:eastAsia="HG丸ｺﾞｼｯｸM-PRO" w:hAnsi="HG丸ｺﾞｼｯｸM-PRO"/>
          <w:b/>
          <w:bCs/>
          <w:sz w:val="30"/>
          <w:szCs w:val="30"/>
        </w:rPr>
      </w:pPr>
      <w:r w:rsidRPr="00B07B4D">
        <w:rPr>
          <w:rFonts w:ascii="HG丸ｺﾞｼｯｸM-PRO" w:eastAsia="HG丸ｺﾞｼｯｸM-PRO" w:hAnsi="HG丸ｺﾞｼｯｸM-PRO" w:hint="eastAsia"/>
          <w:b/>
          <w:bCs/>
          <w:sz w:val="30"/>
          <w:szCs w:val="30"/>
        </w:rPr>
        <w:t>「</w:t>
      </w:r>
      <w:r w:rsidR="00B07B4D" w:rsidRPr="00B07B4D">
        <w:rPr>
          <w:rFonts w:ascii="HG丸ｺﾞｼｯｸM-PRO" w:eastAsia="HG丸ｺﾞｼｯｸM-PRO" w:hAnsi="HG丸ｺﾞｼｯｸM-PRO" w:hint="eastAsia"/>
          <w:b/>
          <w:bCs/>
          <w:sz w:val="30"/>
          <w:szCs w:val="30"/>
        </w:rPr>
        <w:t>スクールソーシャルワーカーの活動を通して気づくヤングケアラー</w:t>
      </w:r>
    </w:p>
    <w:p w14:paraId="49408816" w14:textId="141B504F" w:rsidR="00B05C83" w:rsidRPr="00B07B4D" w:rsidRDefault="00B07B4D" w:rsidP="00B07B4D">
      <w:pPr>
        <w:spacing w:line="460" w:lineRule="exact"/>
        <w:jc w:val="center"/>
        <w:rPr>
          <w:rFonts w:ascii="HG丸ｺﾞｼｯｸM-PRO" w:eastAsia="HG丸ｺﾞｼｯｸM-PRO" w:hAnsi="HG丸ｺﾞｼｯｸM-PRO" w:cs="ＭＳ 明朝"/>
          <w:spacing w:val="10"/>
          <w:sz w:val="32"/>
          <w:szCs w:val="28"/>
        </w:rPr>
      </w:pPr>
      <w:r w:rsidRPr="00B07B4D">
        <w:rPr>
          <w:rFonts w:ascii="HG丸ｺﾞｼｯｸM-PRO" w:eastAsia="HG丸ｺﾞｼｯｸM-PRO" w:hAnsi="HG丸ｺﾞｼｯｸM-PRO" w:hint="eastAsia"/>
          <w:b/>
          <w:bCs/>
          <w:sz w:val="30"/>
          <w:szCs w:val="30"/>
        </w:rPr>
        <w:t>―理解と支援ネットワークの構築にむけて―</w:t>
      </w:r>
      <w:r>
        <w:rPr>
          <w:rFonts w:ascii="HG丸ｺﾞｼｯｸM-PRO" w:eastAsia="HG丸ｺﾞｼｯｸM-PRO" w:hAnsi="HG丸ｺﾞｼｯｸM-PRO" w:hint="eastAsia"/>
          <w:b/>
          <w:bCs/>
          <w:sz w:val="30"/>
          <w:szCs w:val="30"/>
        </w:rPr>
        <w:t xml:space="preserve">　</w:t>
      </w:r>
      <w:r w:rsidR="00BE6796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」</w:t>
      </w:r>
    </w:p>
    <w:p w14:paraId="4BB1A270" w14:textId="77777777" w:rsidR="00B05C83" w:rsidRDefault="00B05C83">
      <w:pPr>
        <w:ind w:firstLineChars="100" w:firstLine="280"/>
        <w:rPr>
          <w:rFonts w:ascii="HG丸ｺﾞｼｯｸM-PRO" w:eastAsia="HG丸ｺﾞｼｯｸM-PRO" w:hAnsi="HG丸ｺﾞｼｯｸM-PRO" w:cs="ＭＳ ゴシック"/>
          <w:spacing w:val="10"/>
          <w:sz w:val="24"/>
        </w:rPr>
      </w:pPr>
    </w:p>
    <w:p w14:paraId="43EB4D15" w14:textId="1D0C749F" w:rsidR="00B07B4D" w:rsidRDefault="00B07B4D">
      <w:pPr>
        <w:ind w:firstLineChars="100" w:firstLine="280"/>
        <w:rPr>
          <w:rFonts w:ascii="HG丸ｺﾞｼｯｸM-PRO" w:eastAsia="HG丸ｺﾞｼｯｸM-PRO" w:hAnsi="HG丸ｺﾞｼｯｸM-PRO" w:cs="ＭＳ ゴシック"/>
          <w:spacing w:val="10"/>
          <w:sz w:val="24"/>
        </w:rPr>
      </w:pPr>
      <w:r>
        <w:rPr>
          <w:rFonts w:ascii="HG丸ｺﾞｼｯｸM-PRO" w:eastAsia="HG丸ｺﾞｼｯｸM-PRO" w:hAnsi="HG丸ｺﾞｼｯｸM-PRO" w:cs="ＭＳ ゴシック" w:hint="eastAsia"/>
          <w:spacing w:val="10"/>
          <w:sz w:val="24"/>
        </w:rPr>
        <w:t>昨今、こどもの教育問題に焦点があたる中、昨年度大阪市において小中学校生徒を対象としたヤングケアラー調査</w:t>
      </w:r>
      <w:commentRangeStart w:id="0"/>
      <w:r w:rsidR="000F0A58">
        <w:rPr>
          <w:rFonts w:ascii="HG丸ｺﾞｼｯｸM-PRO" w:eastAsia="HG丸ｺﾞｼｯｸM-PRO" w:hAnsi="HG丸ｺﾞｼｯｸM-PRO" w:cs="ＭＳ ゴシック" w:hint="eastAsia"/>
          <w:spacing w:val="10"/>
          <w:sz w:val="24"/>
        </w:rPr>
        <w:t>を</w:t>
      </w:r>
      <w:commentRangeEnd w:id="0"/>
      <w:r w:rsidR="000F0A58">
        <w:rPr>
          <w:rStyle w:val="af2"/>
        </w:rPr>
        <w:commentReference w:id="0"/>
      </w:r>
      <w:r w:rsidR="000F0A58">
        <w:rPr>
          <w:rFonts w:ascii="HG丸ｺﾞｼｯｸM-PRO" w:eastAsia="HG丸ｺﾞｼｯｸM-PRO" w:hAnsi="HG丸ｺﾞｼｯｸM-PRO" w:cs="ＭＳ ゴシック" w:hint="eastAsia"/>
          <w:spacing w:val="10"/>
          <w:sz w:val="24"/>
        </w:rPr>
        <w:t>が</w:t>
      </w:r>
      <w:r w:rsidR="005E23A8">
        <w:rPr>
          <w:rFonts w:ascii="HG丸ｺﾞｼｯｸM-PRO" w:eastAsia="HG丸ｺﾞｼｯｸM-PRO" w:hAnsi="HG丸ｺﾞｼｯｸM-PRO" w:cs="ＭＳ ゴシック" w:hint="eastAsia"/>
          <w:spacing w:val="10"/>
          <w:sz w:val="24"/>
        </w:rPr>
        <w:t>実施されました</w:t>
      </w:r>
      <w:r>
        <w:rPr>
          <w:rFonts w:ascii="HG丸ｺﾞｼｯｸM-PRO" w:eastAsia="HG丸ｺﾞｼｯｸM-PRO" w:hAnsi="HG丸ｺﾞｼｯｸM-PRO" w:cs="ＭＳ ゴシック" w:hint="eastAsia"/>
          <w:spacing w:val="10"/>
          <w:sz w:val="24"/>
        </w:rPr>
        <w:t>。その</w:t>
      </w:r>
      <w:r w:rsidR="005E23A8">
        <w:rPr>
          <w:rFonts w:ascii="HG丸ｺﾞｼｯｸM-PRO" w:eastAsia="HG丸ｺﾞｼｯｸM-PRO" w:hAnsi="HG丸ｺﾞｼｯｸM-PRO" w:cs="ＭＳ ゴシック" w:hint="eastAsia"/>
          <w:spacing w:val="10"/>
          <w:sz w:val="24"/>
        </w:rPr>
        <w:t>なかでも、調査回答のあった中学生の</w:t>
      </w:r>
      <w:r>
        <w:rPr>
          <w:rFonts w:ascii="HG丸ｺﾞｼｯｸM-PRO" w:eastAsia="HG丸ｺﾞｼｯｸM-PRO" w:hAnsi="HG丸ｺﾞｼｯｸM-PRO" w:cs="ＭＳ ゴシック" w:hint="eastAsia"/>
          <w:spacing w:val="10"/>
          <w:sz w:val="24"/>
        </w:rPr>
        <w:t>1割</w:t>
      </w:r>
      <w:r w:rsidR="005E23A8">
        <w:rPr>
          <w:rFonts w:ascii="HG丸ｺﾞｼｯｸM-PRO" w:eastAsia="HG丸ｺﾞｼｯｸM-PRO" w:hAnsi="HG丸ｺﾞｼｯｸM-PRO" w:cs="ＭＳ ゴシック" w:hint="eastAsia"/>
          <w:spacing w:val="10"/>
          <w:sz w:val="24"/>
        </w:rPr>
        <w:t>が</w:t>
      </w:r>
      <w:r>
        <w:rPr>
          <w:rFonts w:ascii="HG丸ｺﾞｼｯｸM-PRO" w:eastAsia="HG丸ｺﾞｼｯｸM-PRO" w:hAnsi="HG丸ｺﾞｼｯｸM-PRO" w:cs="ＭＳ ゴシック" w:hint="eastAsia"/>
          <w:spacing w:val="10"/>
          <w:sz w:val="24"/>
        </w:rPr>
        <w:t>ヤングケアラーとして存在していたことがわかりました。またケアをしている対象の多くは高齢者、病気、障がいのある家族でした。</w:t>
      </w:r>
    </w:p>
    <w:p w14:paraId="1E1641AF" w14:textId="0A2978E4" w:rsidR="00B07B4D" w:rsidRPr="005E23A8" w:rsidRDefault="00B07B4D">
      <w:pPr>
        <w:ind w:firstLineChars="100" w:firstLine="280"/>
        <w:rPr>
          <w:rFonts w:ascii="HG丸ｺﾞｼｯｸM-PRO" w:eastAsia="HG丸ｺﾞｼｯｸM-PRO" w:hAnsi="HG丸ｺﾞｼｯｸM-PRO" w:cs="ＭＳ ゴシック"/>
          <w:spacing w:val="10"/>
          <w:sz w:val="24"/>
        </w:rPr>
      </w:pPr>
      <w:r>
        <w:rPr>
          <w:rFonts w:ascii="HG丸ｺﾞｼｯｸM-PRO" w:eastAsia="HG丸ｺﾞｼｯｸM-PRO" w:hAnsi="HG丸ｺﾞｼｯｸM-PRO" w:cs="ＭＳ ゴシック" w:hint="eastAsia"/>
          <w:spacing w:val="10"/>
          <w:sz w:val="24"/>
        </w:rPr>
        <w:t>今回、地域自立支援協議会研修会では、</w:t>
      </w:r>
      <w:commentRangeStart w:id="1"/>
      <w:r>
        <w:rPr>
          <w:rFonts w:ascii="HG丸ｺﾞｼｯｸM-PRO" w:eastAsia="HG丸ｺﾞｼｯｸM-PRO" w:hAnsi="HG丸ｺﾞｼｯｸM-PRO" w:cs="ＭＳ ゴシック" w:hint="eastAsia"/>
          <w:spacing w:val="10"/>
          <w:sz w:val="24"/>
        </w:rPr>
        <w:t>スクールソーシャルワーカーの活動を通して、これらヤングケアラー等の支援を進めていくために</w:t>
      </w:r>
      <w:r w:rsidR="005E23A8" w:rsidRPr="005E23A8">
        <w:rPr>
          <w:rFonts w:ascii="HG丸ｺﾞｼｯｸM-PRO" w:eastAsia="HG丸ｺﾞｼｯｸM-PRO" w:hAnsi="HG丸ｺﾞｼｯｸM-PRO" w:cs="ＭＳ ゴシック" w:hint="eastAsia"/>
          <w:spacing w:val="10"/>
          <w:sz w:val="24"/>
        </w:rPr>
        <w:t>、</w:t>
      </w:r>
      <w:commentRangeEnd w:id="1"/>
      <w:r w:rsidR="000F0A58">
        <w:rPr>
          <w:rStyle w:val="af2"/>
        </w:rPr>
        <w:commentReference w:id="1"/>
      </w:r>
      <w:r w:rsidR="005E23A8" w:rsidRPr="005E23A8">
        <w:rPr>
          <w:rFonts w:ascii="HG丸ｺﾞｼｯｸM-PRO" w:eastAsia="HG丸ｺﾞｼｯｸM-PRO" w:hAnsi="HG丸ｺﾞｼｯｸM-PRO" w:cs="ＭＳ ゴシック" w:hint="eastAsia"/>
          <w:spacing w:val="10"/>
          <w:sz w:val="24"/>
        </w:rPr>
        <w:t>金澤先生の活動を通して、理解を深め、支援ネットワークをどう構築していくのかを皆さんと一緒に考えたいと思います。</w:t>
      </w:r>
    </w:p>
    <w:p w14:paraId="132F3B67" w14:textId="11B748E0" w:rsidR="00B07B4D" w:rsidRDefault="004C3F17">
      <w:pPr>
        <w:ind w:firstLineChars="100" w:firstLine="280"/>
        <w:rPr>
          <w:rFonts w:ascii="HG丸ｺﾞｼｯｸM-PRO" w:eastAsia="HG丸ｺﾞｼｯｸM-PRO" w:hAnsi="HG丸ｺﾞｼｯｸM-PRO" w:cs="ＭＳ ゴシック"/>
          <w:spacing w:val="10"/>
          <w:sz w:val="24"/>
        </w:rPr>
      </w:pPr>
      <w:r>
        <w:rPr>
          <w:rFonts w:ascii="HG丸ｺﾞｼｯｸM-PRO" w:eastAsia="HG丸ｺﾞｼｯｸM-PRO" w:hAnsi="HG丸ｺﾞｼｯｸM-PRO" w:cs="ＭＳ ゴシック" w:hint="eastAsia"/>
          <w:spacing w:val="10"/>
          <w:sz w:val="24"/>
        </w:rPr>
        <w:t>福祉事業所、学校関係者、こどもをサポートされている関係者の皆様、たくさんのご参加をお待ちしています。</w:t>
      </w:r>
    </w:p>
    <w:p w14:paraId="78B1727C" w14:textId="76BCEC44" w:rsidR="00B05C83" w:rsidRDefault="008710A3">
      <w:pPr>
        <w:ind w:firstLineChars="100" w:firstLine="260"/>
        <w:rPr>
          <w:rFonts w:ascii="HG丸ｺﾞｼｯｸM-PRO" w:eastAsia="HG丸ｺﾞｼｯｸM-PRO" w:hAnsi="HG丸ｺﾞｼｯｸM-PRO" w:cs="ＭＳ ゴシック"/>
          <w:spacing w:val="10"/>
          <w:sz w:val="24"/>
        </w:rPr>
      </w:pPr>
      <w:r>
        <w:rPr>
          <w:rFonts w:ascii="HG丸ｺﾞｼｯｸM-PRO" w:eastAsia="HG丸ｺﾞｼｯｸM-PRO" w:hAnsi="HG丸ｺﾞｼｯｸM-PRO" w:cs="ＭＳ ゴシック"/>
          <w:noProof/>
          <w:spacing w:val="10"/>
          <w:sz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762089" wp14:editId="0D1E4EF3">
                <wp:simplePos x="0" y="0"/>
                <wp:positionH relativeFrom="margin">
                  <wp:align>center</wp:align>
                </wp:positionH>
                <wp:positionV relativeFrom="paragraph">
                  <wp:posOffset>111125</wp:posOffset>
                </wp:positionV>
                <wp:extent cx="6505575" cy="1628775"/>
                <wp:effectExtent l="19050" t="19050" r="28575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628775"/>
                        </a:xfrm>
                        <a:prstGeom prst="rect">
                          <a:avLst/>
                        </a:prstGeom>
                        <a:ln w="38100">
                          <a:prstDash val="lgDashDotDot"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527A6" w14:textId="44CC86EE" w:rsidR="00B05C83" w:rsidRDefault="00BE679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講師：</w:t>
                            </w:r>
                            <w:r w:rsidR="004C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金澤　ますみ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氏</w:t>
                            </w:r>
                            <w:r w:rsidR="005E23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4C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桃山学院大学</w:t>
                            </w:r>
                            <w:r w:rsidR="005E23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3F17" w:rsidRPr="004C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社会学部</w:t>
                            </w:r>
                            <w:r w:rsidR="005E23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3F17" w:rsidRPr="004C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ソーシャルデザイン学科</w:t>
                            </w:r>
                            <w:r w:rsidR="005E23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3F17" w:rsidRPr="004C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准教授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C6F0D3B" w14:textId="3B72F774" w:rsidR="00B05C83" w:rsidRPr="008710A3" w:rsidRDefault="008710A3" w:rsidP="004C3F17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710A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 w:rsidR="004C3F17" w:rsidRPr="008710A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活動履歴</w:t>
                            </w:r>
                            <w:r w:rsidRPr="008710A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</w:p>
                          <w:p w14:paraId="5DC4A01B" w14:textId="5B3F2318" w:rsidR="004C3F17" w:rsidRPr="008710A3" w:rsidRDefault="004C3F17" w:rsidP="004C3F1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710A3">
                              <w:rPr>
                                <w:rFonts w:ascii="HG丸ｺﾞｼｯｸM-PRO" w:eastAsia="HG丸ｺﾞｼｯｸM-PRO" w:hAnsi="HG丸ｺﾞｼｯｸM-PRO"/>
                              </w:rPr>
                              <w:t></w:t>
                            </w:r>
                            <w:r w:rsidRPr="008710A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大阪府教育庁「令和４年度第２回ヤングケアラー研修会」講師</w:t>
                            </w:r>
                          </w:p>
                          <w:p w14:paraId="68A58C1F" w14:textId="20323027" w:rsidR="004C3F17" w:rsidRPr="008710A3" w:rsidRDefault="004C3F17" w:rsidP="004C3F1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710A3">
                              <w:rPr>
                                <w:rFonts w:ascii="HG丸ｺﾞｼｯｸM-PRO" w:eastAsia="HG丸ｺﾞｼｯｸM-PRO" w:hAnsi="HG丸ｺﾞｼｯｸM-PRO"/>
                              </w:rPr>
                              <w:t></w:t>
                            </w:r>
                            <w:r w:rsidRPr="008710A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西日本こども研修センターあかし『教育機関・児童福祉関係職員合同研修</w:t>
                            </w:r>
                            <w:r w:rsidRPr="008710A3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(</w:t>
                            </w:r>
                            <w:r w:rsidRPr="008710A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オンライン研修</w:t>
                            </w:r>
                            <w:r w:rsidRPr="008710A3">
                              <w:rPr>
                                <w:rFonts w:ascii="HG丸ｺﾞｼｯｸM-PRO" w:eastAsia="HG丸ｺﾞｼｯｸM-PRO" w:hAnsi="HG丸ｺﾞｼｯｸM-PRO"/>
                              </w:rPr>
                              <w:t>)</w:t>
                            </w:r>
                            <w:r w:rsidRPr="008710A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講師</w:t>
                            </w:r>
                          </w:p>
                          <w:p w14:paraId="0C7EFB33" w14:textId="5A257D17" w:rsidR="00B05C83" w:rsidRPr="008710A3" w:rsidRDefault="004C3F17" w:rsidP="004C3F1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710A3">
                              <w:rPr>
                                <w:rFonts w:ascii="HG丸ｺﾞｼｯｸM-PRO" w:eastAsia="HG丸ｺﾞｼｯｸM-PRO" w:hAnsi="HG丸ｺﾞｼｯｸM-PRO"/>
                              </w:rPr>
                              <w:t></w:t>
                            </w:r>
                            <w:r w:rsidRPr="008710A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大阪府教育センター「令和４年度府立学校長研修（第２回）</w:t>
                            </w:r>
                            <w:r w:rsidRPr="008710A3">
                              <w:rPr>
                                <w:rFonts w:ascii="HG丸ｺﾞｼｯｸM-PRO" w:eastAsia="HG丸ｺﾞｼｯｸM-PRO" w:hAnsi="HG丸ｺﾞｼｯｸM-PRO"/>
                              </w:rPr>
                              <w:t>G</w:t>
                            </w:r>
                            <w:r w:rsidRPr="008710A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コース研修」講師　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62089" id="テキスト ボックス 2" o:spid="_x0000_s1027" type="#_x0000_t202" style="position:absolute;left:0;text-align:left;margin-left:0;margin-top:8.75pt;width:512.25pt;height:128.25pt;z-index:251673600;visibility:visible;mso-wrap-style:square;mso-height-percent:0;mso-wrap-distance-left:9pt;mso-wrap-distance-top:3.6pt;mso-wrap-distance-right:9pt;mso-wrap-distance-bottom:3.6pt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" fillcolor="#c3c3c3 [2166]" strokecolor="#a5a5a5 [3206]" strokeweight="3pt">
                <v:fill color2="#b6b6b6 [2614]" rotate="t" colors="0 #d2d2d2;.5 #c8c8c8;1 silver" focus="100%" type="gradient">
                  <o:fill v:ext="view" type="gradientUnscaled"/>
                </v:fill>
                <v:stroke dashstyle="longDashDotDot"/>
                <v:textbox>
                  <w:txbxContent>
                    <w:p w14:paraId="702527A6" w14:textId="44CC86EE" w:rsidR="00B05C83" w:rsidRDefault="00BE679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講師：</w:t>
                      </w:r>
                      <w:r w:rsidR="004C3F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金澤　ますみ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氏</w:t>
                      </w:r>
                      <w:r w:rsidR="005E23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4C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桃山学院大学</w:t>
                      </w:r>
                      <w:r w:rsidR="005E23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4C3F17" w:rsidRPr="004C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社会学部</w:t>
                      </w:r>
                      <w:r w:rsidR="005E23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4C3F17" w:rsidRPr="004C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ソーシャルデザイン学科</w:t>
                      </w:r>
                      <w:r w:rsidR="005E23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4C3F17" w:rsidRPr="004C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准教授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C6F0D3B" w14:textId="3B72F774" w:rsidR="00B05C83" w:rsidRPr="008710A3" w:rsidRDefault="008710A3" w:rsidP="004C3F17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710A3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 w:rsidR="004C3F17" w:rsidRPr="008710A3">
                        <w:rPr>
                          <w:rFonts w:ascii="HG丸ｺﾞｼｯｸM-PRO" w:eastAsia="HG丸ｺﾞｼｯｸM-PRO" w:hAnsi="HG丸ｺﾞｼｯｸM-PRO" w:hint="eastAsia"/>
                        </w:rPr>
                        <w:t>活動履歴</w:t>
                      </w:r>
                      <w:r w:rsidRPr="008710A3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</w:p>
                    <w:p w14:paraId="5DC4A01B" w14:textId="5B3F2318" w:rsidR="004C3F17" w:rsidRPr="008710A3" w:rsidRDefault="004C3F17" w:rsidP="004C3F1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710A3">
                        <w:rPr>
                          <w:rFonts w:ascii="HG丸ｺﾞｼｯｸM-PRO" w:eastAsia="HG丸ｺﾞｼｯｸM-PRO" w:hAnsi="HG丸ｺﾞｼｯｸM-PRO"/>
                        </w:rPr>
                        <w:t></w:t>
                      </w:r>
                      <w:r w:rsidRPr="008710A3">
                        <w:rPr>
                          <w:rFonts w:ascii="HG丸ｺﾞｼｯｸM-PRO" w:eastAsia="HG丸ｺﾞｼｯｸM-PRO" w:hAnsi="HG丸ｺﾞｼｯｸM-PRO" w:hint="eastAsia"/>
                        </w:rPr>
                        <w:t>大阪府教育庁「令和４年度第２回ヤングケアラー研修会」講師</w:t>
                      </w:r>
                    </w:p>
                    <w:p w14:paraId="68A58C1F" w14:textId="20323027" w:rsidR="004C3F17" w:rsidRPr="008710A3" w:rsidRDefault="004C3F17" w:rsidP="004C3F1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710A3">
                        <w:rPr>
                          <w:rFonts w:ascii="HG丸ｺﾞｼｯｸM-PRO" w:eastAsia="HG丸ｺﾞｼｯｸM-PRO" w:hAnsi="HG丸ｺﾞｼｯｸM-PRO"/>
                        </w:rPr>
                        <w:t></w:t>
                      </w:r>
                      <w:r w:rsidRPr="008710A3">
                        <w:rPr>
                          <w:rFonts w:ascii="HG丸ｺﾞｼｯｸM-PRO" w:eastAsia="HG丸ｺﾞｼｯｸM-PRO" w:hAnsi="HG丸ｺﾞｼｯｸM-PRO" w:hint="eastAsia"/>
                        </w:rPr>
                        <w:t>西日本こども研修センターあかし『教育機関・児童福祉関係職員合同研修</w:t>
                      </w:r>
                      <w:r w:rsidRPr="008710A3">
                        <w:rPr>
                          <w:rFonts w:ascii="HG丸ｺﾞｼｯｸM-PRO" w:eastAsia="HG丸ｺﾞｼｯｸM-PRO" w:hAnsi="HG丸ｺﾞｼｯｸM-PRO"/>
                        </w:rPr>
                        <w:t xml:space="preserve"> (</w:t>
                      </w:r>
                      <w:r w:rsidRPr="008710A3">
                        <w:rPr>
                          <w:rFonts w:ascii="HG丸ｺﾞｼｯｸM-PRO" w:eastAsia="HG丸ｺﾞｼｯｸM-PRO" w:hAnsi="HG丸ｺﾞｼｯｸM-PRO" w:hint="eastAsia"/>
                        </w:rPr>
                        <w:t>オンライン研修</w:t>
                      </w:r>
                      <w:r w:rsidRPr="008710A3">
                        <w:rPr>
                          <w:rFonts w:ascii="HG丸ｺﾞｼｯｸM-PRO" w:eastAsia="HG丸ｺﾞｼｯｸM-PRO" w:hAnsi="HG丸ｺﾞｼｯｸM-PRO"/>
                        </w:rPr>
                        <w:t>)</w:t>
                      </w:r>
                      <w:r w:rsidRPr="008710A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講師</w:t>
                      </w:r>
                    </w:p>
                    <w:p w14:paraId="0C7EFB33" w14:textId="5A257D17" w:rsidR="00B05C83" w:rsidRPr="008710A3" w:rsidRDefault="004C3F17" w:rsidP="004C3F1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710A3">
                        <w:rPr>
                          <w:rFonts w:ascii="HG丸ｺﾞｼｯｸM-PRO" w:eastAsia="HG丸ｺﾞｼｯｸM-PRO" w:hAnsi="HG丸ｺﾞｼｯｸM-PRO"/>
                        </w:rPr>
                        <w:t></w:t>
                      </w:r>
                      <w:r w:rsidRPr="008710A3">
                        <w:rPr>
                          <w:rFonts w:ascii="HG丸ｺﾞｼｯｸM-PRO" w:eastAsia="HG丸ｺﾞｼｯｸM-PRO" w:hAnsi="HG丸ｺﾞｼｯｸM-PRO" w:hint="eastAsia"/>
                        </w:rPr>
                        <w:t>大阪府教育センター「令和４年度府立学校長研修（第２回）</w:t>
                      </w:r>
                      <w:r w:rsidRPr="008710A3">
                        <w:rPr>
                          <w:rFonts w:ascii="HG丸ｺﾞｼｯｸM-PRO" w:eastAsia="HG丸ｺﾞｼｯｸM-PRO" w:hAnsi="HG丸ｺﾞｼｯｸM-PRO"/>
                        </w:rPr>
                        <w:t>G</w:t>
                      </w:r>
                      <w:r w:rsidRPr="008710A3">
                        <w:rPr>
                          <w:rFonts w:ascii="HG丸ｺﾞｼｯｸM-PRO" w:eastAsia="HG丸ｺﾞｼｯｸM-PRO" w:hAnsi="HG丸ｺﾞｼｯｸM-PRO" w:hint="eastAsia"/>
                        </w:rPr>
                        <w:t>コース研修」講師　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81EA0B" w14:textId="72104F3E" w:rsidR="00B05C83" w:rsidRDefault="00B05C83">
      <w:pPr>
        <w:ind w:firstLineChars="100" w:firstLine="280"/>
        <w:rPr>
          <w:rFonts w:ascii="HG丸ｺﾞｼｯｸM-PRO" w:eastAsia="HG丸ｺﾞｼｯｸM-PRO" w:hAnsi="HG丸ｺﾞｼｯｸM-PRO" w:cs="ＭＳ ゴシック"/>
          <w:spacing w:val="10"/>
          <w:sz w:val="24"/>
        </w:rPr>
      </w:pPr>
    </w:p>
    <w:p w14:paraId="74FC9085" w14:textId="77777777" w:rsidR="00B05C83" w:rsidRDefault="00B05C83">
      <w:pPr>
        <w:ind w:firstLineChars="100" w:firstLine="280"/>
        <w:rPr>
          <w:rFonts w:ascii="HG丸ｺﾞｼｯｸM-PRO" w:eastAsia="HG丸ｺﾞｼｯｸM-PRO" w:hAnsi="HG丸ｺﾞｼｯｸM-PRO" w:cs="ＭＳ ゴシック"/>
          <w:spacing w:val="10"/>
          <w:sz w:val="24"/>
        </w:rPr>
      </w:pPr>
    </w:p>
    <w:p w14:paraId="18412712" w14:textId="77777777" w:rsidR="00B05C83" w:rsidRDefault="00B05C83">
      <w:pPr>
        <w:ind w:firstLineChars="100" w:firstLine="280"/>
        <w:rPr>
          <w:rFonts w:ascii="HG丸ｺﾞｼｯｸM-PRO" w:eastAsia="HG丸ｺﾞｼｯｸM-PRO" w:hAnsi="HG丸ｺﾞｼｯｸM-PRO" w:cs="ＭＳ ゴシック"/>
          <w:spacing w:val="10"/>
          <w:sz w:val="24"/>
        </w:rPr>
      </w:pPr>
    </w:p>
    <w:p w14:paraId="16848E9F" w14:textId="77777777" w:rsidR="00B05C83" w:rsidRDefault="00B05C83">
      <w:pPr>
        <w:ind w:firstLineChars="100" w:firstLine="280"/>
        <w:rPr>
          <w:rFonts w:ascii="HG丸ｺﾞｼｯｸM-PRO" w:eastAsia="HG丸ｺﾞｼｯｸM-PRO" w:hAnsi="HG丸ｺﾞｼｯｸM-PRO" w:cs="ＭＳ ゴシック"/>
          <w:spacing w:val="10"/>
          <w:sz w:val="24"/>
        </w:rPr>
      </w:pPr>
    </w:p>
    <w:p w14:paraId="76601C43" w14:textId="77777777" w:rsidR="00B05C83" w:rsidRDefault="00B05C83">
      <w:pPr>
        <w:ind w:firstLineChars="100" w:firstLine="280"/>
        <w:rPr>
          <w:rFonts w:ascii="HG丸ｺﾞｼｯｸM-PRO" w:eastAsia="HG丸ｺﾞｼｯｸM-PRO" w:hAnsi="HG丸ｺﾞｼｯｸM-PRO" w:cs="ＭＳ ゴシック"/>
          <w:spacing w:val="10"/>
          <w:sz w:val="24"/>
        </w:rPr>
      </w:pPr>
    </w:p>
    <w:p w14:paraId="60292083" w14:textId="77777777" w:rsidR="00B05C83" w:rsidRDefault="00B05C83">
      <w:pPr>
        <w:ind w:firstLineChars="100" w:firstLine="280"/>
        <w:rPr>
          <w:rFonts w:ascii="HG丸ｺﾞｼｯｸM-PRO" w:eastAsia="HG丸ｺﾞｼｯｸM-PRO" w:hAnsi="HG丸ｺﾞｼｯｸM-PRO" w:cs="ＭＳ ゴシック"/>
          <w:spacing w:val="10"/>
          <w:sz w:val="24"/>
        </w:rPr>
      </w:pPr>
    </w:p>
    <w:p w14:paraId="44BAB492" w14:textId="64A0224F" w:rsidR="00B05C83" w:rsidRDefault="00BE6796">
      <w:pPr>
        <w:rPr>
          <w:rFonts w:ascii="HG丸ｺﾞｼｯｸM-PRO" w:eastAsia="HG丸ｺﾞｼｯｸM-PRO" w:hAnsi="HG丸ｺﾞｼｯｸM-PRO" w:cs="ＭＳ ゴシック"/>
          <w:spacing w:val="10"/>
          <w:sz w:val="24"/>
          <w:szCs w:val="21"/>
        </w:rPr>
      </w:pPr>
      <w:r>
        <w:rPr>
          <w:rFonts w:ascii="HG丸ｺﾞｼｯｸM-PRO" w:eastAsia="HG丸ｺﾞｼｯｸM-PRO" w:hAnsi="HG丸ｺﾞｼｯｸM-PRO" w:cs="ＭＳ ゴシック" w:hint="eastAsia"/>
          <w:spacing w:val="10"/>
          <w:sz w:val="24"/>
          <w:szCs w:val="21"/>
        </w:rPr>
        <w:t>【日　時】2</w:t>
      </w:r>
      <w:r>
        <w:rPr>
          <w:rFonts w:ascii="HG丸ｺﾞｼｯｸM-PRO" w:eastAsia="HG丸ｺﾞｼｯｸM-PRO" w:hAnsi="HG丸ｺﾞｼｯｸM-PRO" w:cs="ＭＳ ゴシック"/>
          <w:spacing w:val="10"/>
          <w:sz w:val="24"/>
          <w:szCs w:val="21"/>
        </w:rPr>
        <w:t>02</w:t>
      </w:r>
      <w:r>
        <w:rPr>
          <w:rFonts w:ascii="HG丸ｺﾞｼｯｸM-PRO" w:eastAsia="HG丸ｺﾞｼｯｸM-PRO" w:hAnsi="HG丸ｺﾞｼｯｸM-PRO" w:cs="ＭＳ ゴシック" w:hint="eastAsia"/>
          <w:spacing w:val="10"/>
          <w:sz w:val="24"/>
          <w:szCs w:val="21"/>
        </w:rPr>
        <w:t>2年</w:t>
      </w:r>
      <w:r w:rsidR="004C3F17">
        <w:rPr>
          <w:rFonts w:ascii="HG丸ｺﾞｼｯｸM-PRO" w:eastAsia="HG丸ｺﾞｼｯｸM-PRO" w:hAnsi="HG丸ｺﾞｼｯｸM-PRO" w:cs="ＭＳ ゴシック" w:hint="eastAsia"/>
          <w:spacing w:val="10"/>
          <w:sz w:val="24"/>
          <w:szCs w:val="21"/>
        </w:rPr>
        <w:t>1</w:t>
      </w:r>
      <w:r w:rsidR="004C3F17">
        <w:rPr>
          <w:rFonts w:ascii="HG丸ｺﾞｼｯｸM-PRO" w:eastAsia="HG丸ｺﾞｼｯｸM-PRO" w:hAnsi="HG丸ｺﾞｼｯｸM-PRO" w:cs="ＭＳ ゴシック"/>
          <w:spacing w:val="10"/>
          <w:sz w:val="24"/>
          <w:szCs w:val="21"/>
        </w:rPr>
        <w:t>1</w:t>
      </w:r>
      <w:r>
        <w:rPr>
          <w:rFonts w:ascii="HG丸ｺﾞｼｯｸM-PRO" w:eastAsia="HG丸ｺﾞｼｯｸM-PRO" w:hAnsi="HG丸ｺﾞｼｯｸM-PRO" w:cs="ＭＳ ゴシック" w:hint="eastAsia"/>
          <w:spacing w:val="10"/>
          <w:sz w:val="24"/>
          <w:szCs w:val="21"/>
        </w:rPr>
        <w:t>月</w:t>
      </w:r>
      <w:r w:rsidR="004C3F17">
        <w:rPr>
          <w:rFonts w:ascii="HG丸ｺﾞｼｯｸM-PRO" w:eastAsia="HG丸ｺﾞｼｯｸM-PRO" w:hAnsi="HG丸ｺﾞｼｯｸM-PRO" w:cs="ＭＳ ゴシック" w:hint="eastAsia"/>
          <w:spacing w:val="10"/>
          <w:sz w:val="24"/>
          <w:szCs w:val="21"/>
        </w:rPr>
        <w:t>18</w:t>
      </w:r>
      <w:r>
        <w:rPr>
          <w:rFonts w:ascii="HG丸ｺﾞｼｯｸM-PRO" w:eastAsia="HG丸ｺﾞｼｯｸM-PRO" w:hAnsi="HG丸ｺﾞｼｯｸM-PRO" w:cs="ＭＳ ゴシック" w:hint="eastAsia"/>
          <w:spacing w:val="10"/>
          <w:sz w:val="24"/>
          <w:szCs w:val="21"/>
        </w:rPr>
        <w:t>日</w:t>
      </w:r>
      <w:r>
        <w:rPr>
          <w:rFonts w:ascii="HG丸ｺﾞｼｯｸM-PRO" w:eastAsia="HG丸ｺﾞｼｯｸM-PRO" w:hAnsi="HG丸ｺﾞｼｯｸM-PRO" w:cs="ＭＳ ゴシック"/>
          <w:spacing w:val="10"/>
          <w:sz w:val="24"/>
          <w:szCs w:val="21"/>
        </w:rPr>
        <w:t>(</w:t>
      </w:r>
      <w:r>
        <w:rPr>
          <w:rFonts w:ascii="HG丸ｺﾞｼｯｸM-PRO" w:eastAsia="HG丸ｺﾞｼｯｸM-PRO" w:hAnsi="HG丸ｺﾞｼｯｸM-PRO" w:cs="ＭＳ ゴシック" w:hint="eastAsia"/>
          <w:spacing w:val="10"/>
          <w:sz w:val="24"/>
          <w:szCs w:val="21"/>
        </w:rPr>
        <w:t>金</w:t>
      </w:r>
      <w:r>
        <w:rPr>
          <w:rFonts w:ascii="HG丸ｺﾞｼｯｸM-PRO" w:eastAsia="HG丸ｺﾞｼｯｸM-PRO" w:hAnsi="HG丸ｺﾞｼｯｸM-PRO" w:cs="ＭＳ ゴシック"/>
          <w:spacing w:val="10"/>
          <w:sz w:val="24"/>
          <w:szCs w:val="21"/>
        </w:rPr>
        <w:t>)13</w:t>
      </w:r>
      <w:r>
        <w:rPr>
          <w:rFonts w:ascii="HG丸ｺﾞｼｯｸM-PRO" w:eastAsia="HG丸ｺﾞｼｯｸM-PRO" w:hAnsi="HG丸ｺﾞｼｯｸM-PRO" w:cs="ＭＳ ゴシック" w:hint="eastAsia"/>
          <w:spacing w:val="10"/>
          <w:sz w:val="24"/>
          <w:szCs w:val="21"/>
        </w:rPr>
        <w:t>時3</w:t>
      </w:r>
      <w:r>
        <w:rPr>
          <w:rFonts w:ascii="HG丸ｺﾞｼｯｸM-PRO" w:eastAsia="HG丸ｺﾞｼｯｸM-PRO" w:hAnsi="HG丸ｺﾞｼｯｸM-PRO" w:cs="ＭＳ ゴシック"/>
          <w:spacing w:val="10"/>
          <w:sz w:val="24"/>
          <w:szCs w:val="21"/>
        </w:rPr>
        <w:t>0</w:t>
      </w:r>
      <w:r>
        <w:rPr>
          <w:rFonts w:ascii="HG丸ｺﾞｼｯｸM-PRO" w:eastAsia="HG丸ｺﾞｼｯｸM-PRO" w:hAnsi="HG丸ｺﾞｼｯｸM-PRO" w:cs="ＭＳ ゴシック" w:hint="eastAsia"/>
          <w:spacing w:val="10"/>
          <w:sz w:val="24"/>
          <w:szCs w:val="21"/>
        </w:rPr>
        <w:t>分～1</w:t>
      </w:r>
      <w:r>
        <w:rPr>
          <w:rFonts w:ascii="HG丸ｺﾞｼｯｸM-PRO" w:eastAsia="HG丸ｺﾞｼｯｸM-PRO" w:hAnsi="HG丸ｺﾞｼｯｸM-PRO" w:cs="ＭＳ ゴシック"/>
          <w:spacing w:val="10"/>
          <w:sz w:val="24"/>
          <w:szCs w:val="21"/>
        </w:rPr>
        <w:t>5</w:t>
      </w:r>
      <w:r>
        <w:rPr>
          <w:rFonts w:ascii="HG丸ｺﾞｼｯｸM-PRO" w:eastAsia="HG丸ｺﾞｼｯｸM-PRO" w:hAnsi="HG丸ｺﾞｼｯｸM-PRO" w:cs="ＭＳ ゴシック" w:hint="eastAsia"/>
          <w:spacing w:val="10"/>
          <w:sz w:val="24"/>
          <w:szCs w:val="21"/>
        </w:rPr>
        <w:t>時</w:t>
      </w:r>
      <w:r w:rsidR="004C3F17">
        <w:rPr>
          <w:rFonts w:ascii="HG丸ｺﾞｼｯｸM-PRO" w:eastAsia="HG丸ｺﾞｼｯｸM-PRO" w:hAnsi="HG丸ｺﾞｼｯｸM-PRO" w:cs="ＭＳ ゴシック"/>
          <w:spacing w:val="10"/>
          <w:sz w:val="24"/>
          <w:szCs w:val="21"/>
        </w:rPr>
        <w:t>3</w:t>
      </w:r>
      <w:r>
        <w:rPr>
          <w:rFonts w:ascii="HG丸ｺﾞｼｯｸM-PRO" w:eastAsia="HG丸ｺﾞｼｯｸM-PRO" w:hAnsi="HG丸ｺﾞｼｯｸM-PRO" w:cs="ＭＳ ゴシック" w:hint="eastAsia"/>
          <w:spacing w:val="10"/>
          <w:sz w:val="24"/>
          <w:szCs w:val="21"/>
        </w:rPr>
        <w:t>0分</w:t>
      </w:r>
    </w:p>
    <w:p w14:paraId="49AE1E34" w14:textId="6E51183F" w:rsidR="00B05C83" w:rsidRDefault="008710A3">
      <w:pPr>
        <w:ind w:left="1500" w:hangingChars="500" w:hanging="1500"/>
        <w:rPr>
          <w:rFonts w:ascii="HG丸ｺﾞｼｯｸM-PRO" w:eastAsia="HG丸ｺﾞｼｯｸM-PRO" w:hAnsi="HG丸ｺﾞｼｯｸM-PRO" w:cs="MS-Mincho"/>
          <w:spacing w:val="10"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34387745" wp14:editId="175F3B4F">
            <wp:simplePos x="0" y="0"/>
            <wp:positionH relativeFrom="column">
              <wp:posOffset>3733800</wp:posOffset>
            </wp:positionH>
            <wp:positionV relativeFrom="paragraph">
              <wp:posOffset>15875</wp:posOffset>
            </wp:positionV>
            <wp:extent cx="316611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44" y="21491"/>
                <wp:lineTo x="21444" y="0"/>
                <wp:lineTo x="0" y="0"/>
              </wp:wrapPolygon>
            </wp:wrapTight>
            <wp:docPr id="3" name="図 3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ダイアグラム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796">
        <w:rPr>
          <w:rFonts w:ascii="HG丸ｺﾞｼｯｸM-PRO" w:eastAsia="HG丸ｺﾞｼｯｸM-PRO" w:hAnsi="HG丸ｺﾞｼｯｸM-PRO" w:cs="MS-Mincho" w:hint="eastAsia"/>
          <w:spacing w:val="10"/>
          <w:sz w:val="24"/>
          <w:szCs w:val="24"/>
        </w:rPr>
        <w:t>【</w:t>
      </w:r>
      <w:r w:rsidR="004C3F17">
        <w:rPr>
          <w:rFonts w:ascii="HG丸ｺﾞｼｯｸM-PRO" w:eastAsia="HG丸ｺﾞｼｯｸM-PRO" w:hAnsi="HG丸ｺﾞｼｯｸM-PRO" w:cs="MS-Mincho" w:hint="eastAsia"/>
          <w:spacing w:val="10"/>
          <w:sz w:val="24"/>
          <w:szCs w:val="24"/>
        </w:rPr>
        <w:t>場　所</w:t>
      </w:r>
      <w:r w:rsidR="00BE6796">
        <w:rPr>
          <w:rFonts w:ascii="HG丸ｺﾞｼｯｸM-PRO" w:eastAsia="HG丸ｺﾞｼｯｸM-PRO" w:hAnsi="HG丸ｺﾞｼｯｸM-PRO" w:cs="MS-Mincho" w:hint="eastAsia"/>
          <w:spacing w:val="10"/>
          <w:sz w:val="24"/>
          <w:szCs w:val="24"/>
        </w:rPr>
        <w:t>】</w:t>
      </w:r>
      <w:r w:rsidR="004C3F17">
        <w:rPr>
          <w:rFonts w:ascii="HG丸ｺﾞｼｯｸM-PRO" w:eastAsia="HG丸ｺﾞｼｯｸM-PRO" w:hAnsi="HG丸ｺﾞｼｯｸM-PRO" w:cs="MS-Mincho" w:hint="eastAsia"/>
          <w:spacing w:val="10"/>
          <w:sz w:val="24"/>
          <w:szCs w:val="24"/>
        </w:rPr>
        <w:t>住吉区役所4階第4、５会議室</w:t>
      </w:r>
    </w:p>
    <w:p w14:paraId="1D8C4046" w14:textId="0863C7B9" w:rsidR="004C3F17" w:rsidRDefault="004C3F17">
      <w:pPr>
        <w:ind w:left="1400" w:hangingChars="500" w:hanging="1400"/>
        <w:rPr>
          <w:rFonts w:ascii="HG丸ｺﾞｼｯｸM-PRO" w:eastAsia="HG丸ｺﾞｼｯｸM-PRO" w:hAnsi="HG丸ｺﾞｼｯｸM-PRO" w:cs="MS-Mincho"/>
          <w:spacing w:val="10"/>
          <w:sz w:val="24"/>
          <w:szCs w:val="24"/>
        </w:rPr>
      </w:pPr>
      <w:r>
        <w:rPr>
          <w:rFonts w:ascii="HG丸ｺﾞｼｯｸM-PRO" w:eastAsia="HG丸ｺﾞｼｯｸM-PRO" w:hAnsi="HG丸ｺﾞｼｯｸM-PRO" w:cs="MS-Mincho" w:hint="eastAsia"/>
          <w:spacing w:val="10"/>
          <w:sz w:val="24"/>
          <w:szCs w:val="24"/>
        </w:rPr>
        <w:t>【人　数】</w:t>
      </w:r>
      <w:r w:rsidR="001A0584">
        <w:rPr>
          <w:rFonts w:ascii="HG丸ｺﾞｼｯｸM-PRO" w:eastAsia="HG丸ｺﾞｼｯｸM-PRO" w:hAnsi="HG丸ｺﾞｼｯｸM-PRO" w:cs="MS-Mincho" w:hint="eastAsia"/>
          <w:spacing w:val="10"/>
          <w:sz w:val="24"/>
          <w:szCs w:val="24"/>
        </w:rPr>
        <w:t>５</w:t>
      </w:r>
      <w:r>
        <w:rPr>
          <w:rFonts w:ascii="HG丸ｺﾞｼｯｸM-PRO" w:eastAsia="HG丸ｺﾞｼｯｸM-PRO" w:hAnsi="HG丸ｺﾞｼｯｸM-PRO" w:cs="MS-Mincho" w:hint="eastAsia"/>
          <w:spacing w:val="10"/>
          <w:sz w:val="24"/>
          <w:szCs w:val="24"/>
        </w:rPr>
        <w:t>0名</w:t>
      </w:r>
    </w:p>
    <w:p w14:paraId="4ABC2F85" w14:textId="0C963DD4" w:rsidR="00B05C83" w:rsidRDefault="00BE6796">
      <w:pPr>
        <w:rPr>
          <w:rFonts w:ascii="HG丸ｺﾞｼｯｸM-PRO" w:eastAsia="HG丸ｺﾞｼｯｸM-PRO" w:hAnsi="HG丸ｺﾞｼｯｸM-PRO" w:cs="MS-Mincho"/>
          <w:spacing w:val="10"/>
          <w:sz w:val="24"/>
          <w:szCs w:val="24"/>
        </w:rPr>
      </w:pPr>
      <w:r>
        <w:rPr>
          <w:rFonts w:ascii="HG丸ｺﾞｼｯｸM-PRO" w:eastAsia="HG丸ｺﾞｼｯｸM-PRO" w:hAnsi="HG丸ｺﾞｼｯｸM-PRO" w:cs="MS-Mincho" w:hint="eastAsia"/>
          <w:spacing w:val="10"/>
          <w:sz w:val="24"/>
          <w:szCs w:val="24"/>
        </w:rPr>
        <w:t>【</w:t>
      </w:r>
      <w:r>
        <w:rPr>
          <w:rFonts w:ascii="HG丸ｺﾞｼｯｸM-PRO" w:eastAsia="HG丸ｺﾞｼｯｸM-PRO" w:hAnsi="HG丸ｺﾞｼｯｸM-PRO" w:cs="MS-Mincho" w:hint="eastAsia"/>
          <w:color w:val="auto"/>
          <w:spacing w:val="10"/>
          <w:sz w:val="24"/>
          <w:szCs w:val="24"/>
        </w:rPr>
        <w:t>費　用</w:t>
      </w:r>
      <w:r>
        <w:rPr>
          <w:rFonts w:ascii="HG丸ｺﾞｼｯｸM-PRO" w:eastAsia="HG丸ｺﾞｼｯｸM-PRO" w:hAnsi="HG丸ｺﾞｼｯｸM-PRO" w:cs="MS-Mincho" w:hint="eastAsia"/>
          <w:spacing w:val="10"/>
          <w:sz w:val="24"/>
          <w:szCs w:val="24"/>
        </w:rPr>
        <w:t>】無料</w:t>
      </w:r>
    </w:p>
    <w:p w14:paraId="45A3E0FA" w14:textId="69B70B60" w:rsidR="004C3F17" w:rsidRPr="008710A3" w:rsidRDefault="004C3F17" w:rsidP="004C3F17">
      <w:pPr>
        <w:ind w:left="1400" w:hangingChars="500" w:hanging="1400"/>
        <w:rPr>
          <w:rFonts w:ascii="HG丸ｺﾞｼｯｸM-PRO" w:eastAsia="HG丸ｺﾞｼｯｸM-PRO" w:hAnsi="HG丸ｺﾞｼｯｸM-PRO" w:cs="MS-Mincho"/>
          <w:spacing w:val="10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cs="MS-Mincho" w:hint="eastAsia"/>
          <w:spacing w:val="10"/>
          <w:sz w:val="24"/>
          <w:szCs w:val="24"/>
        </w:rPr>
        <w:t>【申し込み】</w:t>
      </w:r>
      <w:r w:rsidRPr="008710A3">
        <w:rPr>
          <w:rFonts w:ascii="HG丸ｺﾞｼｯｸM-PRO" w:eastAsia="HG丸ｺﾞｼｯｸM-PRO" w:hAnsi="HG丸ｺﾞｼｯｸM-PRO" w:cs="MS-Mincho" w:hint="eastAsia"/>
          <w:spacing w:val="10"/>
          <w:sz w:val="24"/>
          <w:szCs w:val="24"/>
          <w:u w:val="single"/>
        </w:rPr>
        <w:t>下記の電話、FAXまたはメールにて参加者のお名前と連絡先をお知らせください。先着順となります。</w:t>
      </w:r>
    </w:p>
    <w:p w14:paraId="3077CC2C" w14:textId="6816AEBF" w:rsidR="00B05C83" w:rsidRDefault="00BE6796">
      <w:pPr>
        <w:rPr>
          <w:rFonts w:ascii="HG丸ｺﾞｼｯｸM-PRO" w:eastAsia="HG丸ｺﾞｼｯｸM-PRO" w:hAnsi="HG丸ｺﾞｼｯｸM-PRO" w:cs="MS-Mincho"/>
          <w:spacing w:val="10"/>
          <w:sz w:val="24"/>
          <w:szCs w:val="24"/>
        </w:rPr>
      </w:pPr>
      <w:r>
        <w:rPr>
          <w:rFonts w:ascii="HG丸ｺﾞｼｯｸM-PRO" w:eastAsia="HG丸ｺﾞｼｯｸM-PRO" w:hAnsi="HG丸ｺﾞｼｯｸM-PRO" w:cs="MS-Mincho" w:hint="eastAsia"/>
          <w:spacing w:val="10"/>
          <w:sz w:val="24"/>
          <w:szCs w:val="24"/>
        </w:rPr>
        <w:t>【問合せ】住吉区地域自立支援協議会事務局</w:t>
      </w:r>
    </w:p>
    <w:p w14:paraId="072F2EB8" w14:textId="279F2352" w:rsidR="004C3F17" w:rsidRDefault="004C3F17" w:rsidP="004C3F17">
      <w:pPr>
        <w:ind w:firstLineChars="550" w:firstLine="143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住吉区障がい者基幹相談支援センター</w:t>
      </w:r>
    </w:p>
    <w:p w14:paraId="7EE07911" w14:textId="2155B155" w:rsidR="00B05C83" w:rsidRDefault="00BE6796" w:rsidP="004C3F17">
      <w:pPr>
        <w:ind w:firstLineChars="550" w:firstLine="143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自立生活センター・まいど</w:t>
      </w:r>
      <w:r w:rsidR="004C3F1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担当：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吉田 </w:t>
      </w:r>
    </w:p>
    <w:p w14:paraId="04916D27" w14:textId="77777777" w:rsidR="00B05C83" w:rsidRDefault="00BE6796">
      <w:pPr>
        <w:ind w:firstLineChars="500" w:firstLine="1400"/>
        <w:jc w:val="left"/>
        <w:rPr>
          <w:rFonts w:ascii="HG丸ｺﾞｼｯｸM-PRO" w:eastAsia="HG丸ｺﾞｼｯｸM-PRO" w:hAnsi="HG丸ｺﾞｼｯｸM-PRO" w:cs="メイリオ"/>
          <w:color w:val="4B4B4B"/>
          <w:sz w:val="24"/>
          <w:szCs w:val="24"/>
        </w:rPr>
      </w:pPr>
      <w:r>
        <w:rPr>
          <w:rFonts w:ascii="HG丸ｺﾞｼｯｸM-PRO" w:eastAsia="HG丸ｺﾞｼｯｸM-PRO" w:hAnsi="HG丸ｺﾞｼｯｸM-PRO" w:cs="MS-Mincho" w:hint="eastAsia"/>
          <w:spacing w:val="10"/>
          <w:sz w:val="24"/>
          <w:szCs w:val="24"/>
        </w:rPr>
        <w:t>電　話：</w:t>
      </w:r>
      <w:r>
        <w:rPr>
          <w:rFonts w:ascii="HG丸ｺﾞｼｯｸM-PRO" w:eastAsia="HG丸ｺﾞｼｯｸM-PRO" w:hAnsi="HG丸ｺﾞｼｯｸM-PRO" w:cs="メイリオ" w:hint="eastAsia"/>
          <w:color w:val="4B4B4B"/>
          <w:sz w:val="24"/>
          <w:szCs w:val="24"/>
        </w:rPr>
        <w:t xml:space="preserve"> 06-6609-3133　</w:t>
      </w:r>
      <w:r>
        <w:rPr>
          <w:rFonts w:ascii="HG丸ｺﾞｼｯｸM-PRO" w:eastAsia="HG丸ｺﾞｼｯｸM-PRO" w:hAnsi="HG丸ｺﾞｼｯｸM-PRO" w:cs="メイリオ"/>
          <w:color w:val="4B4B4B"/>
          <w:sz w:val="24"/>
          <w:szCs w:val="24"/>
        </w:rPr>
        <w:t xml:space="preserve"> F</w:t>
      </w:r>
      <w:r>
        <w:rPr>
          <w:rFonts w:ascii="HG丸ｺﾞｼｯｸM-PRO" w:eastAsia="HG丸ｺﾞｼｯｸM-PRO" w:hAnsi="HG丸ｺﾞｼｯｸM-PRO" w:cs="メイリオ" w:hint="eastAsia"/>
          <w:color w:val="4B4B4B"/>
          <w:sz w:val="24"/>
          <w:szCs w:val="24"/>
        </w:rPr>
        <w:t>AX：06-6609-3210</w:t>
      </w:r>
    </w:p>
    <w:p w14:paraId="5A151AE7" w14:textId="2B7B4DF9" w:rsidR="00B05C83" w:rsidRDefault="00BE6796">
      <w:pPr>
        <w:ind w:firstLineChars="550" w:firstLine="1430"/>
        <w:jc w:val="left"/>
      </w:pPr>
      <w:r>
        <w:rPr>
          <w:rFonts w:ascii="HG丸ｺﾞｼｯｸM-PRO" w:eastAsia="HG丸ｺﾞｼｯｸM-PRO" w:hAnsi="HG丸ｺﾞｼｯｸM-PRO" w:cs="メイリオ" w:hint="eastAsia"/>
          <w:color w:val="4B4B4B"/>
          <w:sz w:val="24"/>
          <w:szCs w:val="24"/>
        </w:rPr>
        <w:t>メール：</w:t>
      </w:r>
      <w:hyperlink r:id="rId14" w:history="1">
        <w:r w:rsidR="007C40C0" w:rsidRPr="00BD56EB">
          <w:rPr>
            <w:rStyle w:val="af1"/>
          </w:rPr>
          <w:t>aiel-mydo@mx1.alpha-web.ne.jp</w:t>
        </w:r>
      </w:hyperlink>
    </w:p>
    <w:p w14:paraId="55B9C6E0" w14:textId="49255C7A" w:rsidR="007C40C0" w:rsidRPr="002E78B3" w:rsidRDefault="002E78B3" w:rsidP="002E78B3">
      <w:pPr>
        <w:jc w:val="left"/>
        <w:rPr>
          <w:rFonts w:ascii="HG丸ｺﾞｼｯｸM-PRO" w:eastAsia="HG丸ｺﾞｼｯｸM-PRO" w:hAnsi="HG丸ｺﾞｼｯｸM-PRO" w:cs="メイリオ"/>
          <w:color w:val="auto"/>
          <w:sz w:val="24"/>
          <w:szCs w:val="24"/>
        </w:rPr>
      </w:pPr>
      <w:r w:rsidRPr="002E78B3">
        <w:rPr>
          <w:rFonts w:ascii="HG丸ｺﾞｼｯｸM-PRO" w:eastAsia="HG丸ｺﾞｼｯｸM-PRO" w:hAnsi="HG丸ｺﾞｼｯｸM-PRO" w:cs="メイリオ" w:hint="eastAsia"/>
          <w:color w:val="auto"/>
          <w:sz w:val="24"/>
          <w:szCs w:val="24"/>
        </w:rPr>
        <w:t>※新型コロナ感染状況により、オンラインへ切り替える場合がありますので、その際には申し込みされた方へご連絡させていただきます。</w:t>
      </w:r>
    </w:p>
    <w:sectPr w:rsidR="007C40C0" w:rsidRPr="002E78B3">
      <w:footerReference w:type="default" r:id="rId15"/>
      <w:type w:val="continuous"/>
      <w:pgSz w:w="11906" w:h="16838"/>
      <w:pgMar w:top="720" w:right="720" w:bottom="720" w:left="720" w:header="720" w:footer="720" w:gutter="0"/>
      <w:pgNumType w:start="1"/>
      <w:cols w:space="720"/>
      <w:docGrid w:type="linesAndChars" w:linePitch="390" w:charSpace="409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社会福祉法人ライフサポート協会" w:date="2022-10-18T09:33:00Z" w:initials="社会福祉法人ライフ">
    <w:p w14:paraId="710966BC" w14:textId="77777777" w:rsidR="000F0A58" w:rsidRDefault="000F0A58" w:rsidP="00AC786D">
      <w:pPr>
        <w:pStyle w:val="a9"/>
      </w:pPr>
      <w:r>
        <w:rPr>
          <w:rStyle w:val="af2"/>
        </w:rPr>
        <w:annotationRef/>
      </w:r>
      <w:r>
        <w:rPr>
          <w:rFonts w:hint="eastAsia"/>
        </w:rPr>
        <w:t>割愛</w:t>
      </w:r>
    </w:p>
  </w:comment>
  <w:comment w:id="1" w:author="社会福祉法人ライフサポート協会" w:date="2022-10-18T09:34:00Z" w:initials="社会福祉法人ライフ">
    <w:p w14:paraId="78180DF5" w14:textId="77777777" w:rsidR="000F0A58" w:rsidRDefault="000F0A58" w:rsidP="0070246E">
      <w:pPr>
        <w:pStyle w:val="a9"/>
      </w:pPr>
      <w:r>
        <w:rPr>
          <w:rStyle w:val="af2"/>
        </w:rPr>
        <w:annotationRef/>
      </w:r>
      <w:r>
        <w:rPr>
          <w:rFonts w:hint="eastAsia"/>
        </w:rPr>
        <w:t>ヤングケアラー等の支援を進めていくために、スクールソーシャルワーカーの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10966BC" w15:done="0"/>
  <w15:commentEx w15:paraId="78180DF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8F157" w16cex:dateUtc="2022-10-18T00:33:00Z"/>
  <w16cex:commentExtensible w16cex:durableId="26F8F190" w16cex:dateUtc="2022-10-18T00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10966BC" w16cid:durableId="26F8F157"/>
  <w16cid:commentId w16cid:paraId="78180DF5" w16cid:durableId="26F8F19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C7556" w14:textId="77777777" w:rsidR="0000179B" w:rsidRDefault="0000179B">
      <w:r>
        <w:separator/>
      </w:r>
    </w:p>
  </w:endnote>
  <w:endnote w:type="continuationSeparator" w:id="0">
    <w:p w14:paraId="7F43064C" w14:textId="77777777" w:rsidR="0000179B" w:rsidRDefault="00001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ＭＳ 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S-Minch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D32E3" w14:textId="77777777" w:rsidR="00B05C83" w:rsidRDefault="00B05C83">
    <w:pPr>
      <w:framePr w:wrap="around" w:vAnchor="text" w:hAnchor="margin" w:xAlign="center" w:y="1"/>
      <w:jc w:val="center"/>
      <w:rPr>
        <w:rFonts w:ascii="ＭＳ 明朝" w:hAnsi="Century"/>
        <w:spacing w:val="6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C3309" w14:textId="77777777" w:rsidR="0000179B" w:rsidRDefault="0000179B">
      <w:r>
        <w:separator/>
      </w:r>
    </w:p>
  </w:footnote>
  <w:footnote w:type="continuationSeparator" w:id="0">
    <w:p w14:paraId="720E4719" w14:textId="77777777" w:rsidR="0000179B" w:rsidRDefault="0000179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社会福祉法人ライフサポート協会">
    <w15:presenceInfo w15:providerId="AD" w15:userId="S::lsa55@soumur1.onmicrosoft.com::0d739314-f068-4a51-a970-102e09acf8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defaultTabStop w:val="720"/>
  <w:hyphenationZone w:val="0"/>
  <w:doNotHyphenateCaps/>
  <w:drawingGridHorizontalSpacing w:val="120"/>
  <w:drawingGridVerticalSpacing w:val="195"/>
  <w:displayHorizontalDrawingGridEvery w:val="0"/>
  <w:displayVerticalDrawingGridEvery w:val="2"/>
  <w:doNotShadeFormData/>
  <w:characterSpacingControl w:val="compressPunctuation"/>
  <w:noLineBreaksAfter w:lang="zh-CN" w:val="([{〈《「『【〔（［｛｢"/>
  <w:noLineBreaksBefore w:lang="zh-CN" w:val="!),.?]}、。〉》」』】〕！），．？］｝｡｣､ﾞﾟ"/>
  <w:doNotValidateAgainstSchema/>
  <w:doNotDemarcateInvalidXml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945"/>
    <w:rsid w:val="0000179B"/>
    <w:rsid w:val="00011BBC"/>
    <w:rsid w:val="00041F90"/>
    <w:rsid w:val="00053FB2"/>
    <w:rsid w:val="00066262"/>
    <w:rsid w:val="0007134D"/>
    <w:rsid w:val="00072BD9"/>
    <w:rsid w:val="0007631B"/>
    <w:rsid w:val="000A6382"/>
    <w:rsid w:val="000B1741"/>
    <w:rsid w:val="000B2DE8"/>
    <w:rsid w:val="000C34DB"/>
    <w:rsid w:val="000C71EB"/>
    <w:rsid w:val="000D1F95"/>
    <w:rsid w:val="000D4DEA"/>
    <w:rsid w:val="000E3020"/>
    <w:rsid w:val="000E52CC"/>
    <w:rsid w:val="000F0A58"/>
    <w:rsid w:val="00120E4A"/>
    <w:rsid w:val="001267F9"/>
    <w:rsid w:val="001346AB"/>
    <w:rsid w:val="00166EAC"/>
    <w:rsid w:val="001714CF"/>
    <w:rsid w:val="00172C0C"/>
    <w:rsid w:val="001A0584"/>
    <w:rsid w:val="001A4FEC"/>
    <w:rsid w:val="001C2AC2"/>
    <w:rsid w:val="001D45B9"/>
    <w:rsid w:val="001F13A7"/>
    <w:rsid w:val="0020632F"/>
    <w:rsid w:val="00227E41"/>
    <w:rsid w:val="00237A8C"/>
    <w:rsid w:val="00253DFD"/>
    <w:rsid w:val="002612AF"/>
    <w:rsid w:val="00286B04"/>
    <w:rsid w:val="0029299E"/>
    <w:rsid w:val="002D5E01"/>
    <w:rsid w:val="002D7553"/>
    <w:rsid w:val="002E3D80"/>
    <w:rsid w:val="002E78B3"/>
    <w:rsid w:val="0030303D"/>
    <w:rsid w:val="00311EB2"/>
    <w:rsid w:val="00354B72"/>
    <w:rsid w:val="00356F55"/>
    <w:rsid w:val="00362A94"/>
    <w:rsid w:val="003B0071"/>
    <w:rsid w:val="003B2CF3"/>
    <w:rsid w:val="003B50C7"/>
    <w:rsid w:val="003B6A66"/>
    <w:rsid w:val="003C4E5B"/>
    <w:rsid w:val="003F4588"/>
    <w:rsid w:val="00462AF7"/>
    <w:rsid w:val="00483E0B"/>
    <w:rsid w:val="004927CB"/>
    <w:rsid w:val="0049594A"/>
    <w:rsid w:val="004A1C76"/>
    <w:rsid w:val="004C3F17"/>
    <w:rsid w:val="004D4EFF"/>
    <w:rsid w:val="004E085F"/>
    <w:rsid w:val="004E10B9"/>
    <w:rsid w:val="004E61C8"/>
    <w:rsid w:val="005008EF"/>
    <w:rsid w:val="00503949"/>
    <w:rsid w:val="00504EC0"/>
    <w:rsid w:val="00512672"/>
    <w:rsid w:val="00544D64"/>
    <w:rsid w:val="005549CE"/>
    <w:rsid w:val="00555D86"/>
    <w:rsid w:val="00555F63"/>
    <w:rsid w:val="0055750F"/>
    <w:rsid w:val="00561CA2"/>
    <w:rsid w:val="005700F0"/>
    <w:rsid w:val="00585410"/>
    <w:rsid w:val="0059147A"/>
    <w:rsid w:val="00595131"/>
    <w:rsid w:val="005B4F6C"/>
    <w:rsid w:val="005C2F57"/>
    <w:rsid w:val="005D4808"/>
    <w:rsid w:val="005E23A8"/>
    <w:rsid w:val="0060458A"/>
    <w:rsid w:val="0063123A"/>
    <w:rsid w:val="00640EDA"/>
    <w:rsid w:val="0064582F"/>
    <w:rsid w:val="00651FC0"/>
    <w:rsid w:val="00663F2F"/>
    <w:rsid w:val="00665655"/>
    <w:rsid w:val="00667730"/>
    <w:rsid w:val="00670C10"/>
    <w:rsid w:val="006801B7"/>
    <w:rsid w:val="006C4867"/>
    <w:rsid w:val="006D47EC"/>
    <w:rsid w:val="0070723F"/>
    <w:rsid w:val="007208B6"/>
    <w:rsid w:val="00730AE5"/>
    <w:rsid w:val="00732E9C"/>
    <w:rsid w:val="00737442"/>
    <w:rsid w:val="00741D76"/>
    <w:rsid w:val="00766CFB"/>
    <w:rsid w:val="00770198"/>
    <w:rsid w:val="007C36A4"/>
    <w:rsid w:val="007C40C0"/>
    <w:rsid w:val="007D41A9"/>
    <w:rsid w:val="007D7BF1"/>
    <w:rsid w:val="007F6945"/>
    <w:rsid w:val="008453BF"/>
    <w:rsid w:val="008569A0"/>
    <w:rsid w:val="008710A3"/>
    <w:rsid w:val="0089122E"/>
    <w:rsid w:val="0089527D"/>
    <w:rsid w:val="008A4393"/>
    <w:rsid w:val="008B6053"/>
    <w:rsid w:val="008C0BA8"/>
    <w:rsid w:val="008E2A2E"/>
    <w:rsid w:val="008F0E1E"/>
    <w:rsid w:val="009012A5"/>
    <w:rsid w:val="009030BB"/>
    <w:rsid w:val="00931201"/>
    <w:rsid w:val="00934D85"/>
    <w:rsid w:val="00950299"/>
    <w:rsid w:val="0096391B"/>
    <w:rsid w:val="009739EF"/>
    <w:rsid w:val="00977136"/>
    <w:rsid w:val="00990BFA"/>
    <w:rsid w:val="00993EB9"/>
    <w:rsid w:val="009B3A75"/>
    <w:rsid w:val="009C1326"/>
    <w:rsid w:val="009F1E53"/>
    <w:rsid w:val="009F2DD0"/>
    <w:rsid w:val="009F416C"/>
    <w:rsid w:val="009F4588"/>
    <w:rsid w:val="00A21F34"/>
    <w:rsid w:val="00A476C5"/>
    <w:rsid w:val="00A54F67"/>
    <w:rsid w:val="00AA2E97"/>
    <w:rsid w:val="00AB09A4"/>
    <w:rsid w:val="00AC75C4"/>
    <w:rsid w:val="00AD477B"/>
    <w:rsid w:val="00AD607F"/>
    <w:rsid w:val="00AE1FB6"/>
    <w:rsid w:val="00AE5D07"/>
    <w:rsid w:val="00AF54BC"/>
    <w:rsid w:val="00AF71FC"/>
    <w:rsid w:val="00B00BDB"/>
    <w:rsid w:val="00B05C83"/>
    <w:rsid w:val="00B07B4D"/>
    <w:rsid w:val="00B34736"/>
    <w:rsid w:val="00B524ED"/>
    <w:rsid w:val="00B55C8F"/>
    <w:rsid w:val="00B567F0"/>
    <w:rsid w:val="00B775CD"/>
    <w:rsid w:val="00BD0B6D"/>
    <w:rsid w:val="00BD2AAD"/>
    <w:rsid w:val="00BE6796"/>
    <w:rsid w:val="00BF7CBD"/>
    <w:rsid w:val="00C03B21"/>
    <w:rsid w:val="00C26127"/>
    <w:rsid w:val="00C462B7"/>
    <w:rsid w:val="00C53EBF"/>
    <w:rsid w:val="00C6247E"/>
    <w:rsid w:val="00C65D14"/>
    <w:rsid w:val="00C81DAD"/>
    <w:rsid w:val="00C91B90"/>
    <w:rsid w:val="00C945F4"/>
    <w:rsid w:val="00CB5107"/>
    <w:rsid w:val="00CC170F"/>
    <w:rsid w:val="00CD6E8D"/>
    <w:rsid w:val="00CE752E"/>
    <w:rsid w:val="00CF31F5"/>
    <w:rsid w:val="00D020EF"/>
    <w:rsid w:val="00D0729F"/>
    <w:rsid w:val="00D260BD"/>
    <w:rsid w:val="00D269DD"/>
    <w:rsid w:val="00D37DA1"/>
    <w:rsid w:val="00D43D12"/>
    <w:rsid w:val="00D444BE"/>
    <w:rsid w:val="00D4555F"/>
    <w:rsid w:val="00D46D2E"/>
    <w:rsid w:val="00D50F75"/>
    <w:rsid w:val="00D56C62"/>
    <w:rsid w:val="00D96FB3"/>
    <w:rsid w:val="00DB13FE"/>
    <w:rsid w:val="00DB214C"/>
    <w:rsid w:val="00DC0D08"/>
    <w:rsid w:val="00DC24F7"/>
    <w:rsid w:val="00DC4FE9"/>
    <w:rsid w:val="00DD2034"/>
    <w:rsid w:val="00DE5D1E"/>
    <w:rsid w:val="00DF22A6"/>
    <w:rsid w:val="00E213FA"/>
    <w:rsid w:val="00E2414E"/>
    <w:rsid w:val="00E2647A"/>
    <w:rsid w:val="00E50775"/>
    <w:rsid w:val="00E53AA0"/>
    <w:rsid w:val="00E7070E"/>
    <w:rsid w:val="00E80D40"/>
    <w:rsid w:val="00E83B01"/>
    <w:rsid w:val="00E83FD2"/>
    <w:rsid w:val="00E97407"/>
    <w:rsid w:val="00EB48A5"/>
    <w:rsid w:val="00EB4BBF"/>
    <w:rsid w:val="00EB6B1A"/>
    <w:rsid w:val="00EE465A"/>
    <w:rsid w:val="00F10B12"/>
    <w:rsid w:val="00F31A3C"/>
    <w:rsid w:val="00F37FB3"/>
    <w:rsid w:val="00F47D7E"/>
    <w:rsid w:val="00F504B7"/>
    <w:rsid w:val="00F5585D"/>
    <w:rsid w:val="00F57F6B"/>
    <w:rsid w:val="00F93BD5"/>
    <w:rsid w:val="00F950E3"/>
    <w:rsid w:val="00FA6FFB"/>
    <w:rsid w:val="00FA7A81"/>
    <w:rsid w:val="00FE1960"/>
    <w:rsid w:val="00FF39B7"/>
    <w:rsid w:val="00FF46A9"/>
    <w:rsid w:val="2DF8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53476C55"/>
  <w15:docId w15:val="{ECFBB0AA-342D-43B8-9E33-1C96E25C1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  <w:rPr>
      <w:rFonts w:ascii="ＭＳ 明朝" w:eastAsia="ＭＳ ゴシック" w:hAnsi="Century" w:cs="ＭＳ ゴシック"/>
      <w:b/>
      <w:bCs/>
      <w:sz w:val="24"/>
      <w:szCs w:val="24"/>
    </w:rPr>
  </w:style>
  <w:style w:type="paragraph" w:styleId="a4">
    <w:name w:val="Closing"/>
    <w:basedOn w:val="a"/>
    <w:pPr>
      <w:jc w:val="right"/>
    </w:pPr>
    <w:rPr>
      <w:rFonts w:ascii="ＭＳ 明朝" w:eastAsia="ＭＳ ゴシック" w:hAnsi="Century" w:cs="ＭＳ ゴシック"/>
      <w:b/>
      <w:bCs/>
      <w:sz w:val="24"/>
      <w:szCs w:val="24"/>
    </w:rPr>
  </w:style>
  <w:style w:type="paragraph" w:styleId="a5">
    <w:name w:val="Title"/>
    <w:basedOn w:val="a"/>
    <w:next w:val="a"/>
    <w:link w:val="a6"/>
    <w:qFormat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a7">
    <w:name w:val="footer"/>
    <w:basedOn w:val="a"/>
    <w:link w:val="a8"/>
    <w:pPr>
      <w:tabs>
        <w:tab w:val="center" w:pos="4252"/>
        <w:tab w:val="right" w:pos="8504"/>
      </w:tabs>
      <w:snapToGrid w:val="0"/>
    </w:pPr>
  </w:style>
  <w:style w:type="paragraph" w:styleId="a9">
    <w:name w:val="annotation text"/>
    <w:basedOn w:val="a"/>
    <w:link w:val="aa"/>
    <w:unhideWhenUsed/>
    <w:pPr>
      <w:jc w:val="left"/>
    </w:pPr>
  </w:style>
  <w:style w:type="paragraph" w:styleId="ab">
    <w:name w:val="annotation subject"/>
    <w:basedOn w:val="a9"/>
    <w:next w:val="a9"/>
    <w:link w:val="ac"/>
    <w:unhideWhenUsed/>
    <w:rPr>
      <w:b/>
      <w:bCs/>
    </w:rPr>
  </w:style>
  <w:style w:type="paragraph" w:styleId="ad">
    <w:name w:val="Balloon Text"/>
    <w:basedOn w:val="a"/>
    <w:link w:val="ae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header"/>
    <w:basedOn w:val="a"/>
    <w:link w:val="af0"/>
    <w:qFormat/>
    <w:pPr>
      <w:tabs>
        <w:tab w:val="center" w:pos="4252"/>
        <w:tab w:val="right" w:pos="8504"/>
      </w:tabs>
      <w:snapToGrid w:val="0"/>
    </w:pPr>
  </w:style>
  <w:style w:type="character" w:styleId="af1">
    <w:name w:val="Hyperlink"/>
    <w:basedOn w:val="a0"/>
    <w:unhideWhenUsed/>
    <w:rPr>
      <w:color w:val="0563C1" w:themeColor="hyperlink"/>
      <w:u w:val="single"/>
    </w:rPr>
  </w:style>
  <w:style w:type="character" w:styleId="af2">
    <w:name w:val="annotation reference"/>
    <w:basedOn w:val="a0"/>
    <w:unhideWhenUsed/>
    <w:rPr>
      <w:sz w:val="18"/>
      <w:szCs w:val="18"/>
    </w:rPr>
  </w:style>
  <w:style w:type="table" w:styleId="af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ヘッダー (文字)"/>
    <w:link w:val="af"/>
    <w:rPr>
      <w:rFonts w:ascii="Times New Roman" w:hAnsi="Times New Roman"/>
      <w:color w:val="000000"/>
      <w:sz w:val="22"/>
      <w:szCs w:val="22"/>
    </w:rPr>
  </w:style>
  <w:style w:type="character" w:customStyle="1" w:styleId="a8">
    <w:name w:val="フッター (文字)"/>
    <w:link w:val="a7"/>
    <w:rPr>
      <w:rFonts w:ascii="Times New Roman" w:hAnsi="Times New Roman"/>
      <w:color w:val="000000"/>
      <w:sz w:val="22"/>
      <w:szCs w:val="22"/>
    </w:rPr>
  </w:style>
  <w:style w:type="character" w:customStyle="1" w:styleId="line">
    <w:name w:val="line"/>
    <w:qFormat/>
  </w:style>
  <w:style w:type="character" w:customStyle="1" w:styleId="ae">
    <w:name w:val="吹き出し (文字)"/>
    <w:basedOn w:val="a0"/>
    <w:link w:val="ad"/>
    <w:semiHidden/>
    <w:qFormat/>
    <w:rPr>
      <w:rFonts w:asciiTheme="majorHAnsi" w:eastAsiaTheme="majorEastAsia" w:hAnsiTheme="majorHAnsi" w:cstheme="majorBidi"/>
      <w:color w:val="000000"/>
      <w:sz w:val="18"/>
      <w:szCs w:val="18"/>
    </w:rPr>
  </w:style>
  <w:style w:type="character" w:customStyle="1" w:styleId="a6">
    <w:name w:val="表題 (文字)"/>
    <w:basedOn w:val="a0"/>
    <w:link w:val="a5"/>
    <w:rPr>
      <w:rFonts w:asciiTheme="majorHAnsi" w:eastAsiaTheme="majorEastAsia" w:hAnsiTheme="majorHAnsi" w:cstheme="majorBidi"/>
      <w:color w:val="000000"/>
      <w:sz w:val="32"/>
      <w:szCs w:val="32"/>
    </w:rPr>
  </w:style>
  <w:style w:type="character" w:customStyle="1" w:styleId="1">
    <w:name w:val="未解決のメンション1"/>
    <w:basedOn w:val="a0"/>
    <w:uiPriority w:val="99"/>
    <w:unhideWhenUsed/>
    <w:rPr>
      <w:color w:val="605E5C"/>
      <w:shd w:val="clear" w:color="auto" w:fill="E1DFDD"/>
    </w:rPr>
  </w:style>
  <w:style w:type="character" w:customStyle="1" w:styleId="aa">
    <w:name w:val="コメント文字列 (文字)"/>
    <w:basedOn w:val="a0"/>
    <w:link w:val="a9"/>
    <w:semiHidden/>
    <w:rPr>
      <w:rFonts w:ascii="Times New Roman" w:hAnsi="Times New Roman"/>
      <w:color w:val="000000"/>
      <w:sz w:val="22"/>
      <w:szCs w:val="22"/>
    </w:rPr>
  </w:style>
  <w:style w:type="character" w:customStyle="1" w:styleId="ac">
    <w:name w:val="コメント内容 (文字)"/>
    <w:basedOn w:val="aa"/>
    <w:link w:val="ab"/>
    <w:semiHidden/>
    <w:rPr>
      <w:rFonts w:ascii="Times New Roman" w:hAnsi="Times New Roman"/>
      <w:b/>
      <w:bCs/>
      <w:color w:val="000000"/>
      <w:sz w:val="22"/>
      <w:szCs w:val="22"/>
    </w:rPr>
  </w:style>
  <w:style w:type="character" w:styleId="af4">
    <w:name w:val="Unresolved Mention"/>
    <w:basedOn w:val="a0"/>
    <w:uiPriority w:val="99"/>
    <w:semiHidden/>
    <w:unhideWhenUsed/>
    <w:rsid w:val="007C40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yperlink" Target="mailto:aiel-mydo@mx1.alpha-web.ne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5D141E-AF79-48ED-AFD1-369DD7F94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住吉区地域自立支援協議会</vt:lpstr>
    </vt:vector>
  </TitlesOfParts>
  <Company>あいえる協会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住吉区地域自立支援協議会</dc:title>
  <dc:creator>池田</dc:creator>
  <cp:lastModifiedBy>社会福祉法人ライフサポート協会</cp:lastModifiedBy>
  <cp:revision>2</cp:revision>
  <cp:lastPrinted>2018-12-19T02:54:00Z</cp:lastPrinted>
  <dcterms:created xsi:type="dcterms:W3CDTF">2022-10-18T00:34:00Z</dcterms:created>
  <dcterms:modified xsi:type="dcterms:W3CDTF">2022-10-18T00:34:00Z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1041-10.8.0.6186</vt:lpwstr>
  </property>
</Properties>
</file>