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D45BE" w14:textId="384223D8" w:rsidR="009A45AD" w:rsidRPr="00996DB5" w:rsidRDefault="009A45AD" w:rsidP="00E177DB">
      <w:pPr>
        <w:ind w:firstLineChars="100" w:firstLine="275"/>
        <w:rPr>
          <w:sz w:val="24"/>
          <w:szCs w:val="24"/>
        </w:rPr>
      </w:pPr>
      <w:r w:rsidRPr="00996DB5">
        <w:rPr>
          <w:rFonts w:hint="eastAsia"/>
          <w:sz w:val="24"/>
          <w:szCs w:val="24"/>
        </w:rPr>
        <w:t>住吉区地域自立支援協議会研修会（拡大事務局会議）報告</w:t>
      </w:r>
    </w:p>
    <w:p w14:paraId="5C65E9E9" w14:textId="4CCB84AF" w:rsidR="009A45AD" w:rsidRDefault="009A45AD" w:rsidP="00E177DB">
      <w:pPr>
        <w:ind w:firstLineChars="100" w:firstLine="255"/>
      </w:pPr>
    </w:p>
    <w:p w14:paraId="7CF518D7" w14:textId="4F12AFB7" w:rsidR="00531340" w:rsidRPr="00996DB5" w:rsidRDefault="009A45AD" w:rsidP="00895E45">
      <w:pPr>
        <w:jc w:val="center"/>
        <w:rPr>
          <w:b/>
          <w:bCs/>
          <w:sz w:val="36"/>
          <w:szCs w:val="36"/>
        </w:rPr>
      </w:pPr>
      <w:r w:rsidRPr="00996DB5">
        <w:rPr>
          <w:rFonts w:hint="eastAsia"/>
          <w:b/>
          <w:bCs/>
          <w:sz w:val="36"/>
          <w:szCs w:val="36"/>
        </w:rPr>
        <w:t>コロナ禍における各事業所の活動状況</w:t>
      </w:r>
    </w:p>
    <w:p w14:paraId="1AEBDAAC" w14:textId="77777777" w:rsidR="003B0199" w:rsidRPr="003B0199" w:rsidRDefault="003B0199" w:rsidP="00895E45">
      <w:pPr>
        <w:jc w:val="center"/>
        <w:rPr>
          <w:b/>
          <w:bCs/>
          <w:sz w:val="32"/>
          <w:szCs w:val="32"/>
        </w:rPr>
      </w:pPr>
    </w:p>
    <w:p w14:paraId="429416E5" w14:textId="43DA8E65" w:rsidR="00B478C6" w:rsidRPr="003B0199" w:rsidRDefault="003B0199" w:rsidP="00531340">
      <w:pPr>
        <w:ind w:firstLineChars="100" w:firstLine="275"/>
        <w:rPr>
          <w:sz w:val="24"/>
          <w:szCs w:val="24"/>
        </w:rPr>
      </w:pPr>
      <w:r w:rsidRPr="003B0199">
        <w:rPr>
          <w:noProof/>
          <w:sz w:val="24"/>
          <w:szCs w:val="24"/>
        </w:rPr>
        <w:drawing>
          <wp:anchor distT="0" distB="0" distL="114300" distR="114300" simplePos="0" relativeHeight="251658240" behindDoc="1" locked="0" layoutInCell="1" allowOverlap="1" wp14:anchorId="700394F6" wp14:editId="7A7B87EE">
            <wp:simplePos x="0" y="0"/>
            <wp:positionH relativeFrom="margin">
              <wp:align>right</wp:align>
            </wp:positionH>
            <wp:positionV relativeFrom="paragraph">
              <wp:posOffset>36195</wp:posOffset>
            </wp:positionV>
            <wp:extent cx="3094990" cy="2076450"/>
            <wp:effectExtent l="0" t="0" r="0" b="0"/>
            <wp:wrapTight wrapText="bothSides">
              <wp:wrapPolygon edited="0">
                <wp:start x="0" y="0"/>
                <wp:lineTo x="0" y="21402"/>
                <wp:lineTo x="21405" y="21402"/>
                <wp:lineTo x="21405" y="0"/>
                <wp:lineTo x="0" y="0"/>
              </wp:wrapPolygon>
            </wp:wrapTight>
            <wp:docPr id="2" name="図 2" descr="屋内, テーブル, 人, 部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屋内, テーブル, 人, 部屋 が含まれている画像&#10;&#10;自動的に生成された説明"/>
                    <pic:cNvPicPr/>
                  </pic:nvPicPr>
                  <pic:blipFill>
                    <a:blip r:embed="rId4">
                      <a:extLst>
                        <a:ext uri="{28A0092B-C50C-407E-A947-70E740481C1C}">
                          <a14:useLocalDpi xmlns:a14="http://schemas.microsoft.com/office/drawing/2010/main" val="0"/>
                        </a:ext>
                      </a:extLst>
                    </a:blip>
                    <a:stretch>
                      <a:fillRect/>
                    </a:stretch>
                  </pic:blipFill>
                  <pic:spPr>
                    <a:xfrm>
                      <a:off x="0" y="0"/>
                      <a:ext cx="3094990" cy="2076450"/>
                    </a:xfrm>
                    <a:prstGeom prst="rect">
                      <a:avLst/>
                    </a:prstGeom>
                  </pic:spPr>
                </pic:pic>
              </a:graphicData>
            </a:graphic>
            <wp14:sizeRelH relativeFrom="margin">
              <wp14:pctWidth>0</wp14:pctWidth>
            </wp14:sizeRelH>
            <wp14:sizeRelV relativeFrom="margin">
              <wp14:pctHeight>0</wp14:pctHeight>
            </wp14:sizeRelV>
          </wp:anchor>
        </w:drawing>
      </w:r>
      <w:r w:rsidR="00B478C6" w:rsidRPr="003B0199">
        <w:rPr>
          <w:rFonts w:hint="eastAsia"/>
          <w:sz w:val="24"/>
          <w:szCs w:val="24"/>
        </w:rPr>
        <w:t>新型コロナの影響で</w:t>
      </w:r>
      <w:r w:rsidR="00CD5755">
        <w:rPr>
          <w:rFonts w:hint="eastAsia"/>
          <w:sz w:val="24"/>
          <w:szCs w:val="24"/>
        </w:rPr>
        <w:t>９</w:t>
      </w:r>
      <w:r w:rsidR="00B478C6" w:rsidRPr="003B0199">
        <w:rPr>
          <w:rFonts w:hint="eastAsia"/>
          <w:sz w:val="24"/>
          <w:szCs w:val="24"/>
        </w:rPr>
        <w:t>月の自立支援協議会の研修会は、9月23日拡大事務局会議</w:t>
      </w:r>
      <w:r w:rsidR="00531340" w:rsidRPr="003B0199">
        <w:rPr>
          <w:rFonts w:hint="eastAsia"/>
          <w:sz w:val="24"/>
          <w:szCs w:val="24"/>
        </w:rPr>
        <w:t>という形</w:t>
      </w:r>
      <w:r w:rsidR="00B478C6" w:rsidRPr="003B0199">
        <w:rPr>
          <w:rFonts w:hint="eastAsia"/>
          <w:sz w:val="24"/>
          <w:szCs w:val="24"/>
        </w:rPr>
        <w:t>で</w:t>
      </w:r>
      <w:r w:rsidR="00531340" w:rsidRPr="003B0199">
        <w:rPr>
          <w:rFonts w:hint="eastAsia"/>
          <w:sz w:val="24"/>
          <w:szCs w:val="24"/>
        </w:rPr>
        <w:t>、</w:t>
      </w:r>
      <w:r w:rsidR="00B478C6" w:rsidRPr="003B0199">
        <w:rPr>
          <w:rFonts w:hint="eastAsia"/>
          <w:sz w:val="24"/>
          <w:szCs w:val="24"/>
        </w:rPr>
        <w:t>参加者</w:t>
      </w:r>
      <w:r w:rsidR="00531340" w:rsidRPr="003B0199">
        <w:rPr>
          <w:rFonts w:hint="eastAsia"/>
          <w:sz w:val="24"/>
          <w:szCs w:val="24"/>
        </w:rPr>
        <w:t>も</w:t>
      </w:r>
      <w:r w:rsidR="00B478C6" w:rsidRPr="003B0199">
        <w:rPr>
          <w:rFonts w:hint="eastAsia"/>
          <w:sz w:val="24"/>
          <w:szCs w:val="24"/>
        </w:rPr>
        <w:t>事務局</w:t>
      </w:r>
      <w:r w:rsidR="00531340" w:rsidRPr="003B0199">
        <w:rPr>
          <w:rFonts w:hint="eastAsia"/>
          <w:sz w:val="24"/>
          <w:szCs w:val="24"/>
        </w:rPr>
        <w:t>委員を中心に人数を</w:t>
      </w:r>
      <w:r w:rsidR="00B478C6" w:rsidRPr="003B0199">
        <w:rPr>
          <w:rFonts w:hint="eastAsia"/>
          <w:sz w:val="24"/>
          <w:szCs w:val="24"/>
        </w:rPr>
        <w:t>制限して開催</w:t>
      </w:r>
      <w:r w:rsidR="00531340" w:rsidRPr="003B0199">
        <w:rPr>
          <w:rFonts w:hint="eastAsia"/>
          <w:sz w:val="24"/>
          <w:szCs w:val="24"/>
        </w:rPr>
        <w:t>しました</w:t>
      </w:r>
      <w:r w:rsidR="00B478C6" w:rsidRPr="003B0199">
        <w:rPr>
          <w:rFonts w:hint="eastAsia"/>
          <w:sz w:val="24"/>
          <w:szCs w:val="24"/>
        </w:rPr>
        <w:t>。</w:t>
      </w:r>
    </w:p>
    <w:p w14:paraId="749739F1" w14:textId="77777777" w:rsidR="003B0199" w:rsidRPr="003B0199" w:rsidRDefault="003B0199" w:rsidP="00531340">
      <w:pPr>
        <w:ind w:firstLineChars="100" w:firstLine="275"/>
        <w:rPr>
          <w:sz w:val="24"/>
          <w:szCs w:val="24"/>
        </w:rPr>
      </w:pPr>
    </w:p>
    <w:p w14:paraId="3F490FB3" w14:textId="6DE454DA" w:rsidR="00C208E2" w:rsidRPr="003B0199" w:rsidRDefault="00B478C6">
      <w:pPr>
        <w:rPr>
          <w:sz w:val="24"/>
          <w:szCs w:val="24"/>
        </w:rPr>
      </w:pPr>
      <w:r w:rsidRPr="003B0199">
        <w:rPr>
          <w:rFonts w:hint="eastAsia"/>
          <w:sz w:val="24"/>
          <w:szCs w:val="24"/>
        </w:rPr>
        <w:t xml:space="preserve">　進行は、日中活動支援部会の岡田</w:t>
      </w:r>
      <w:r w:rsidR="00531340" w:rsidRPr="003B0199">
        <w:rPr>
          <w:rFonts w:hint="eastAsia"/>
          <w:sz w:val="24"/>
          <w:szCs w:val="24"/>
        </w:rPr>
        <w:t>さん（ウィル）</w:t>
      </w:r>
      <w:r w:rsidRPr="003B0199">
        <w:rPr>
          <w:rFonts w:hint="eastAsia"/>
          <w:sz w:val="24"/>
          <w:szCs w:val="24"/>
        </w:rPr>
        <w:t>が行い、</w:t>
      </w:r>
      <w:r w:rsidR="00531340" w:rsidRPr="003B0199">
        <w:rPr>
          <w:rFonts w:hint="eastAsia"/>
          <w:sz w:val="24"/>
          <w:szCs w:val="24"/>
        </w:rPr>
        <w:t>古田</w:t>
      </w:r>
      <w:r w:rsidRPr="003B0199">
        <w:rPr>
          <w:rFonts w:hint="eastAsia"/>
          <w:sz w:val="24"/>
          <w:szCs w:val="24"/>
        </w:rPr>
        <w:t>委員長のあいさつから始まりました。コロナ禍で各団体は</w:t>
      </w:r>
      <w:r w:rsidR="00544051" w:rsidRPr="003B0199">
        <w:rPr>
          <w:rFonts w:hint="eastAsia"/>
          <w:sz w:val="24"/>
          <w:szCs w:val="24"/>
        </w:rPr>
        <w:t>、介護という密の仕事でクラスター化がさけられない状況の中、相談したいのに保健所に連絡がつかない、「風邪」だとしてほっとかれる</w:t>
      </w:r>
      <w:r w:rsidR="00531340" w:rsidRPr="003B0199">
        <w:rPr>
          <w:rFonts w:hint="eastAsia"/>
          <w:sz w:val="24"/>
          <w:szCs w:val="24"/>
        </w:rPr>
        <w:t>等</w:t>
      </w:r>
      <w:r w:rsidR="00544051" w:rsidRPr="003B0199">
        <w:rPr>
          <w:rFonts w:hint="eastAsia"/>
          <w:sz w:val="24"/>
          <w:szCs w:val="24"/>
        </w:rPr>
        <w:t>、</w:t>
      </w:r>
      <w:r w:rsidRPr="003B0199">
        <w:rPr>
          <w:rFonts w:hint="eastAsia"/>
          <w:sz w:val="24"/>
          <w:szCs w:val="24"/>
        </w:rPr>
        <w:t>大変な苦労、不安の中で運営されてい</w:t>
      </w:r>
      <w:r w:rsidR="00531340" w:rsidRPr="003B0199">
        <w:rPr>
          <w:rFonts w:hint="eastAsia"/>
          <w:sz w:val="24"/>
          <w:szCs w:val="24"/>
        </w:rPr>
        <w:t>ます</w:t>
      </w:r>
      <w:r w:rsidR="00544051" w:rsidRPr="003B0199">
        <w:rPr>
          <w:rFonts w:hint="eastAsia"/>
          <w:sz w:val="24"/>
          <w:szCs w:val="24"/>
        </w:rPr>
        <w:t>。本日は、</w:t>
      </w:r>
      <w:r w:rsidRPr="003B0199">
        <w:rPr>
          <w:rFonts w:hint="eastAsia"/>
          <w:sz w:val="24"/>
          <w:szCs w:val="24"/>
        </w:rPr>
        <w:t>こうした各団体の困ったことや工夫したことなどを出し合</w:t>
      </w:r>
      <w:r w:rsidR="00531340" w:rsidRPr="003B0199">
        <w:rPr>
          <w:rFonts w:hint="eastAsia"/>
          <w:sz w:val="24"/>
          <w:szCs w:val="24"/>
        </w:rPr>
        <w:t>い</w:t>
      </w:r>
      <w:r w:rsidRPr="003B0199">
        <w:rPr>
          <w:rFonts w:hint="eastAsia"/>
          <w:sz w:val="24"/>
          <w:szCs w:val="24"/>
        </w:rPr>
        <w:t>、今後の</w:t>
      </w:r>
      <w:r w:rsidR="00531340" w:rsidRPr="003B0199">
        <w:rPr>
          <w:rFonts w:hint="eastAsia"/>
          <w:sz w:val="24"/>
          <w:szCs w:val="24"/>
        </w:rPr>
        <w:t>協議会での</w:t>
      </w:r>
      <w:r w:rsidRPr="003B0199">
        <w:rPr>
          <w:rFonts w:hint="eastAsia"/>
          <w:sz w:val="24"/>
          <w:szCs w:val="24"/>
        </w:rPr>
        <w:t>連携につなげてい</w:t>
      </w:r>
      <w:r w:rsidR="00531340" w:rsidRPr="003B0199">
        <w:rPr>
          <w:rFonts w:hint="eastAsia"/>
          <w:sz w:val="24"/>
          <w:szCs w:val="24"/>
        </w:rPr>
        <w:t>くことをテーマとしました</w:t>
      </w:r>
      <w:r w:rsidRPr="003B0199">
        <w:rPr>
          <w:rFonts w:hint="eastAsia"/>
          <w:sz w:val="24"/>
          <w:szCs w:val="24"/>
        </w:rPr>
        <w:t>。</w:t>
      </w:r>
    </w:p>
    <w:p w14:paraId="7DAA01A6" w14:textId="3C77BFF4" w:rsidR="003B0199" w:rsidRPr="003B0199" w:rsidRDefault="003B0199">
      <w:pPr>
        <w:rPr>
          <w:sz w:val="24"/>
          <w:szCs w:val="24"/>
        </w:rPr>
      </w:pPr>
    </w:p>
    <w:p w14:paraId="346D0BE4" w14:textId="734BC389" w:rsidR="00544051" w:rsidRPr="003B0199" w:rsidRDefault="00544051">
      <w:pPr>
        <w:rPr>
          <w:sz w:val="24"/>
          <w:szCs w:val="24"/>
        </w:rPr>
      </w:pPr>
      <w:r w:rsidRPr="003B0199">
        <w:rPr>
          <w:rFonts w:hint="eastAsia"/>
          <w:sz w:val="24"/>
          <w:szCs w:val="24"/>
        </w:rPr>
        <w:t xml:space="preserve">　</w:t>
      </w:r>
      <w:r w:rsidR="00531340" w:rsidRPr="003B0199">
        <w:rPr>
          <w:rFonts w:hint="eastAsia"/>
          <w:sz w:val="24"/>
          <w:szCs w:val="24"/>
        </w:rPr>
        <w:t>まず岡田さん</w:t>
      </w:r>
      <w:r w:rsidRPr="003B0199">
        <w:rPr>
          <w:rFonts w:hint="eastAsia"/>
          <w:sz w:val="24"/>
          <w:szCs w:val="24"/>
        </w:rPr>
        <w:t>から、新型コロナウイルスの状況振り返り、日中活動</w:t>
      </w:r>
      <w:r w:rsidR="00C61CA8" w:rsidRPr="003B0199">
        <w:rPr>
          <w:rFonts w:hint="eastAsia"/>
          <w:sz w:val="24"/>
          <w:szCs w:val="24"/>
        </w:rPr>
        <w:t>支援</w:t>
      </w:r>
      <w:r w:rsidRPr="003B0199">
        <w:rPr>
          <w:rFonts w:hint="eastAsia"/>
          <w:sz w:val="24"/>
          <w:szCs w:val="24"/>
        </w:rPr>
        <w:t>部会で行った各事象所へのアンケートの報告（対応策、困ったこと、工夫したこと、その他の意見）を行った後、</w:t>
      </w:r>
      <w:r w:rsidR="00C61CA8" w:rsidRPr="003B0199">
        <w:rPr>
          <w:rFonts w:hint="eastAsia"/>
          <w:sz w:val="24"/>
          <w:szCs w:val="24"/>
        </w:rPr>
        <w:t>３つの団体</w:t>
      </w:r>
      <w:r w:rsidRPr="003B0199">
        <w:rPr>
          <w:rFonts w:hint="eastAsia"/>
          <w:sz w:val="24"/>
          <w:szCs w:val="24"/>
        </w:rPr>
        <w:t>から報告を受けました。</w:t>
      </w:r>
    </w:p>
    <w:p w14:paraId="036E9526" w14:textId="1760DB10" w:rsidR="003B0199" w:rsidRPr="003B0199" w:rsidRDefault="003B0199">
      <w:pPr>
        <w:rPr>
          <w:sz w:val="24"/>
          <w:szCs w:val="24"/>
        </w:rPr>
      </w:pPr>
    </w:p>
    <w:p w14:paraId="4F1C3193" w14:textId="4B4D19FA" w:rsidR="00EA013C" w:rsidRPr="003B0199" w:rsidRDefault="00544051">
      <w:pPr>
        <w:rPr>
          <w:sz w:val="24"/>
          <w:szCs w:val="24"/>
        </w:rPr>
      </w:pPr>
      <w:r w:rsidRPr="003B0199">
        <w:rPr>
          <w:rFonts w:hint="eastAsia"/>
          <w:sz w:val="24"/>
          <w:szCs w:val="24"/>
        </w:rPr>
        <w:t xml:space="preserve">　オガリ作業所</w:t>
      </w:r>
      <w:r w:rsidR="00C61CA8" w:rsidRPr="003B0199">
        <w:rPr>
          <w:rFonts w:hint="eastAsia"/>
          <w:sz w:val="24"/>
          <w:szCs w:val="24"/>
        </w:rPr>
        <w:t>の</w:t>
      </w:r>
      <w:r w:rsidR="00E873AF" w:rsidRPr="003B0199">
        <w:rPr>
          <w:rFonts w:hint="eastAsia"/>
          <w:sz w:val="24"/>
          <w:szCs w:val="24"/>
        </w:rPr>
        <w:t>大藪</w:t>
      </w:r>
      <w:r w:rsidR="00531340" w:rsidRPr="003B0199">
        <w:rPr>
          <w:rFonts w:hint="eastAsia"/>
          <w:sz w:val="24"/>
          <w:szCs w:val="24"/>
        </w:rPr>
        <w:t>さん</w:t>
      </w:r>
      <w:r w:rsidR="00E873AF" w:rsidRPr="003B0199">
        <w:rPr>
          <w:rFonts w:hint="eastAsia"/>
          <w:sz w:val="24"/>
          <w:szCs w:val="24"/>
        </w:rPr>
        <w:t>からは、障害者にとって日中事業所は生活の一部となっており、閉所することで障害者が不安を感じたこと、開所</w:t>
      </w:r>
      <w:r w:rsidR="00EA013C" w:rsidRPr="003B0199">
        <w:rPr>
          <w:rFonts w:hint="eastAsia"/>
          <w:sz w:val="24"/>
          <w:szCs w:val="24"/>
        </w:rPr>
        <w:t>するにあたっては、消毒や換気・簡易パーテーション、席の配置などの対応を行ったこと。緊急事態宣言発令によって、ガイドヘルパーの使用が困難になった、関係者に陽性者がでた場合の周知やタイミングで</w:t>
      </w:r>
      <w:r w:rsidR="00531340" w:rsidRPr="003B0199">
        <w:rPr>
          <w:rFonts w:hint="eastAsia"/>
          <w:sz w:val="24"/>
          <w:szCs w:val="24"/>
        </w:rPr>
        <w:t>直面した困難について等</w:t>
      </w:r>
      <w:r w:rsidR="00EA013C" w:rsidRPr="003B0199">
        <w:rPr>
          <w:rFonts w:hint="eastAsia"/>
          <w:sz w:val="24"/>
          <w:szCs w:val="24"/>
        </w:rPr>
        <w:t>の報告をいただきました。</w:t>
      </w:r>
    </w:p>
    <w:p w14:paraId="2A4DE436" w14:textId="3AD12292" w:rsidR="003B0199" w:rsidRPr="003B0199" w:rsidRDefault="003B0199">
      <w:pPr>
        <w:rPr>
          <w:sz w:val="24"/>
          <w:szCs w:val="24"/>
        </w:rPr>
      </w:pPr>
    </w:p>
    <w:p w14:paraId="28C75DEF" w14:textId="7DB520A2" w:rsidR="00017B15" w:rsidRPr="003B0199" w:rsidRDefault="00E873AF" w:rsidP="00EA013C">
      <w:pPr>
        <w:ind w:firstLineChars="100" w:firstLine="275"/>
        <w:rPr>
          <w:sz w:val="24"/>
          <w:szCs w:val="24"/>
        </w:rPr>
      </w:pPr>
      <w:r w:rsidRPr="003B0199">
        <w:rPr>
          <w:rFonts w:hint="eastAsia"/>
          <w:sz w:val="24"/>
          <w:szCs w:val="24"/>
        </w:rPr>
        <w:t>次にあさか会の木村さん</w:t>
      </w:r>
      <w:r w:rsidR="00EA013C" w:rsidRPr="003B0199">
        <w:rPr>
          <w:rFonts w:hint="eastAsia"/>
          <w:sz w:val="24"/>
          <w:szCs w:val="24"/>
        </w:rPr>
        <w:t>から</w:t>
      </w:r>
      <w:r w:rsidRPr="003B0199">
        <w:rPr>
          <w:rFonts w:hint="eastAsia"/>
          <w:sz w:val="24"/>
          <w:szCs w:val="24"/>
        </w:rPr>
        <w:t>、</w:t>
      </w:r>
      <w:r w:rsidR="00017B15" w:rsidRPr="003B0199">
        <w:rPr>
          <w:rFonts w:hint="eastAsia"/>
          <w:sz w:val="24"/>
          <w:szCs w:val="24"/>
        </w:rPr>
        <w:t>法人として</w:t>
      </w:r>
      <w:r w:rsidR="00EA013C" w:rsidRPr="003B0199">
        <w:rPr>
          <w:rFonts w:hint="eastAsia"/>
          <w:sz w:val="24"/>
          <w:szCs w:val="24"/>
        </w:rPr>
        <w:t>事業継続体制の構築（BCP計画）を模索している</w:t>
      </w:r>
      <w:r w:rsidR="00017B15" w:rsidRPr="003B0199">
        <w:rPr>
          <w:rFonts w:hint="eastAsia"/>
          <w:sz w:val="24"/>
          <w:szCs w:val="24"/>
        </w:rPr>
        <w:t>こと、その中でグループホームなど外部の訪問者の対応、感染の恐れがある人との食事など、深めていったらいろいろと検討課題が出てきて、コロナ対応を含めて今後も継続していくことが報告されました。</w:t>
      </w:r>
    </w:p>
    <w:p w14:paraId="616C31A4" w14:textId="48E0D0C1" w:rsidR="003B0199" w:rsidRPr="003B0199" w:rsidRDefault="003B0199" w:rsidP="00EA013C">
      <w:pPr>
        <w:ind w:firstLineChars="100" w:firstLine="275"/>
        <w:rPr>
          <w:sz w:val="24"/>
          <w:szCs w:val="24"/>
        </w:rPr>
      </w:pPr>
    </w:p>
    <w:p w14:paraId="24A45259" w14:textId="7E568E07" w:rsidR="00544051" w:rsidRPr="003B0199" w:rsidRDefault="00E873AF" w:rsidP="00EA013C">
      <w:pPr>
        <w:ind w:firstLineChars="100" w:firstLine="275"/>
        <w:rPr>
          <w:sz w:val="24"/>
          <w:szCs w:val="24"/>
        </w:rPr>
      </w:pPr>
      <w:r w:rsidRPr="003B0199">
        <w:rPr>
          <w:rFonts w:hint="eastAsia"/>
          <w:sz w:val="24"/>
          <w:szCs w:val="24"/>
        </w:rPr>
        <w:lastRenderedPageBreak/>
        <w:t>そして</w:t>
      </w:r>
      <w:r w:rsidR="00017B15" w:rsidRPr="003B0199">
        <w:rPr>
          <w:rFonts w:hint="eastAsia"/>
          <w:sz w:val="24"/>
          <w:szCs w:val="24"/>
        </w:rPr>
        <w:t>、</w:t>
      </w:r>
      <w:r w:rsidR="00531340" w:rsidRPr="003B0199">
        <w:rPr>
          <w:rFonts w:hint="eastAsia"/>
          <w:sz w:val="24"/>
          <w:szCs w:val="24"/>
        </w:rPr>
        <w:t>自立生活センター・まいどの</w:t>
      </w:r>
      <w:r w:rsidRPr="003B0199">
        <w:rPr>
          <w:rFonts w:hint="eastAsia"/>
          <w:sz w:val="24"/>
          <w:szCs w:val="24"/>
        </w:rPr>
        <w:t>吉田さんから</w:t>
      </w:r>
      <w:r w:rsidR="00017B15" w:rsidRPr="003B0199">
        <w:rPr>
          <w:rFonts w:hint="eastAsia"/>
          <w:sz w:val="24"/>
          <w:szCs w:val="24"/>
        </w:rPr>
        <w:t>は、8月の</w:t>
      </w:r>
      <w:r w:rsidR="00996DB5">
        <w:rPr>
          <w:rFonts w:hint="eastAsia"/>
          <w:sz w:val="24"/>
          <w:szCs w:val="24"/>
        </w:rPr>
        <w:t>障がい者</w:t>
      </w:r>
      <w:r w:rsidR="00017B15" w:rsidRPr="003B0199">
        <w:rPr>
          <w:rFonts w:hint="eastAsia"/>
          <w:sz w:val="24"/>
          <w:szCs w:val="24"/>
        </w:rPr>
        <w:t>基幹相談支援センター連絡会で報告された大阪市によるアンケート内容</w:t>
      </w:r>
      <w:r w:rsidRPr="003B0199">
        <w:rPr>
          <w:rFonts w:hint="eastAsia"/>
          <w:sz w:val="24"/>
          <w:szCs w:val="24"/>
        </w:rPr>
        <w:t>の報告を受けました。</w:t>
      </w:r>
    </w:p>
    <w:p w14:paraId="01B53CB8" w14:textId="481955F3" w:rsidR="001374A6" w:rsidRPr="003B0199" w:rsidRDefault="001374A6" w:rsidP="00EA013C">
      <w:pPr>
        <w:ind w:firstLineChars="100" w:firstLine="275"/>
        <w:rPr>
          <w:sz w:val="24"/>
          <w:szCs w:val="24"/>
        </w:rPr>
      </w:pPr>
      <w:r w:rsidRPr="003B0199">
        <w:rPr>
          <w:rFonts w:hint="eastAsia"/>
          <w:sz w:val="24"/>
          <w:szCs w:val="24"/>
        </w:rPr>
        <w:t>最後に古田</w:t>
      </w:r>
      <w:r w:rsidR="005170EA" w:rsidRPr="003B0199">
        <w:rPr>
          <w:rFonts w:hint="eastAsia"/>
          <w:sz w:val="24"/>
          <w:szCs w:val="24"/>
        </w:rPr>
        <w:t>委員長</w:t>
      </w:r>
      <w:r w:rsidRPr="003B0199">
        <w:rPr>
          <w:rFonts w:hint="eastAsia"/>
          <w:sz w:val="24"/>
          <w:szCs w:val="24"/>
        </w:rPr>
        <w:t>から、この間の行政とのやりとりの内容について報告を受けました。外出自粛の中で移動支援が家の中でも認められたこと、慰労金が市町村支援事業の事業には支給されなかったが認められたこと</w:t>
      </w:r>
      <w:r w:rsidR="005170EA" w:rsidRPr="003B0199">
        <w:rPr>
          <w:rFonts w:hint="eastAsia"/>
          <w:sz w:val="24"/>
          <w:szCs w:val="24"/>
        </w:rPr>
        <w:t>、</w:t>
      </w:r>
      <w:r w:rsidRPr="003B0199">
        <w:rPr>
          <w:rFonts w:hint="eastAsia"/>
          <w:sz w:val="24"/>
          <w:szCs w:val="24"/>
        </w:rPr>
        <w:t>8月に入って大阪</w:t>
      </w:r>
      <w:r w:rsidR="005170EA" w:rsidRPr="003B0199">
        <w:rPr>
          <w:rFonts w:hint="eastAsia"/>
          <w:sz w:val="24"/>
          <w:szCs w:val="24"/>
        </w:rPr>
        <w:t>市</w:t>
      </w:r>
      <w:r w:rsidRPr="003B0199">
        <w:rPr>
          <w:rFonts w:hint="eastAsia"/>
          <w:sz w:val="24"/>
          <w:szCs w:val="24"/>
        </w:rPr>
        <w:t>でも障害者のグループホームや入所施設でクラスターが発生し</w:t>
      </w:r>
      <w:r w:rsidR="009A45AD" w:rsidRPr="003B0199">
        <w:rPr>
          <w:rFonts w:hint="eastAsia"/>
          <w:sz w:val="24"/>
          <w:szCs w:val="24"/>
        </w:rPr>
        <w:t>た</w:t>
      </w:r>
      <w:r w:rsidRPr="003B0199">
        <w:rPr>
          <w:rFonts w:hint="eastAsia"/>
          <w:sz w:val="24"/>
          <w:szCs w:val="24"/>
        </w:rPr>
        <w:t>時の対応</w:t>
      </w:r>
      <w:r w:rsidR="005170EA" w:rsidRPr="003B0199">
        <w:rPr>
          <w:rFonts w:hint="eastAsia"/>
          <w:sz w:val="24"/>
          <w:szCs w:val="24"/>
        </w:rPr>
        <w:t>等、</w:t>
      </w:r>
      <w:r w:rsidRPr="003B0199">
        <w:rPr>
          <w:rFonts w:hint="eastAsia"/>
          <w:sz w:val="24"/>
          <w:szCs w:val="24"/>
        </w:rPr>
        <w:t>こうした中で「神奈川モデル」（重度障害者が感染した場合に県立病院やケア付き住宅、家族が発症した場合ショートステイで受け入れ、</w:t>
      </w:r>
      <w:r w:rsidR="00EC1B94" w:rsidRPr="003B0199">
        <w:rPr>
          <w:rFonts w:hint="eastAsia"/>
          <w:sz w:val="24"/>
          <w:szCs w:val="24"/>
        </w:rPr>
        <w:t>他法人からの応援の仕組みなど）</w:t>
      </w:r>
      <w:r w:rsidRPr="003B0199">
        <w:rPr>
          <w:rFonts w:hint="eastAsia"/>
          <w:sz w:val="24"/>
          <w:szCs w:val="24"/>
        </w:rPr>
        <w:t>のような体制を要望し、国もこうした体制を参考にするように通知を出し</w:t>
      </w:r>
      <w:r w:rsidR="005170EA" w:rsidRPr="003B0199">
        <w:rPr>
          <w:rFonts w:hint="eastAsia"/>
          <w:sz w:val="24"/>
          <w:szCs w:val="24"/>
        </w:rPr>
        <w:t>てきた</w:t>
      </w:r>
      <w:r w:rsidRPr="003B0199">
        <w:rPr>
          <w:rFonts w:hint="eastAsia"/>
          <w:sz w:val="24"/>
          <w:szCs w:val="24"/>
        </w:rPr>
        <w:t>こと</w:t>
      </w:r>
      <w:r w:rsidR="005170EA" w:rsidRPr="003B0199">
        <w:rPr>
          <w:rFonts w:hint="eastAsia"/>
          <w:sz w:val="24"/>
          <w:szCs w:val="24"/>
        </w:rPr>
        <w:t>等の報告がありました</w:t>
      </w:r>
      <w:r w:rsidR="00EC1B94" w:rsidRPr="003B0199">
        <w:rPr>
          <w:rFonts w:hint="eastAsia"/>
          <w:sz w:val="24"/>
          <w:szCs w:val="24"/>
        </w:rPr>
        <w:t>。</w:t>
      </w:r>
    </w:p>
    <w:p w14:paraId="016F65D7" w14:textId="79DFDD48" w:rsidR="00EC1B94" w:rsidRDefault="00EC1B94" w:rsidP="00EA013C">
      <w:pPr>
        <w:ind w:firstLineChars="100" w:firstLine="275"/>
        <w:rPr>
          <w:sz w:val="24"/>
          <w:szCs w:val="24"/>
        </w:rPr>
      </w:pPr>
      <w:r w:rsidRPr="003B0199">
        <w:rPr>
          <w:rFonts w:hint="eastAsia"/>
          <w:sz w:val="24"/>
          <w:szCs w:val="24"/>
        </w:rPr>
        <w:t>日中活動</w:t>
      </w:r>
      <w:r w:rsidR="00C61CA8" w:rsidRPr="003B0199">
        <w:rPr>
          <w:rFonts w:hint="eastAsia"/>
          <w:sz w:val="24"/>
          <w:szCs w:val="24"/>
        </w:rPr>
        <w:t>支援</w:t>
      </w:r>
      <w:r w:rsidRPr="003B0199">
        <w:rPr>
          <w:rFonts w:hint="eastAsia"/>
          <w:sz w:val="24"/>
          <w:szCs w:val="24"/>
        </w:rPr>
        <w:t>部会では、事業所に対して第二次アンケートを実施し</w:t>
      </w:r>
      <w:r w:rsidR="00895E45" w:rsidRPr="003B0199">
        <w:rPr>
          <w:rFonts w:hint="eastAsia"/>
          <w:sz w:val="24"/>
          <w:szCs w:val="24"/>
        </w:rPr>
        <w:t>、長期化する中での、当事者、親御さんの気持ちの変化など、日中活動での時間がその人それぞれの居場所であることの重要性をあたらためて確認しました。</w:t>
      </w:r>
    </w:p>
    <w:p w14:paraId="1C39123D" w14:textId="77777777" w:rsidR="003B0199" w:rsidRPr="003B0199" w:rsidRDefault="003B0199" w:rsidP="00EA013C">
      <w:pPr>
        <w:ind w:firstLineChars="100" w:firstLine="275"/>
        <w:rPr>
          <w:sz w:val="24"/>
          <w:szCs w:val="24"/>
        </w:rPr>
      </w:pPr>
    </w:p>
    <w:p w14:paraId="7F0F9322" w14:textId="262F6E92" w:rsidR="001374A6" w:rsidRPr="003B0199" w:rsidRDefault="009A45AD" w:rsidP="009A45AD">
      <w:pPr>
        <w:ind w:firstLineChars="100" w:firstLine="275"/>
        <w:rPr>
          <w:sz w:val="24"/>
          <w:szCs w:val="24"/>
        </w:rPr>
      </w:pPr>
      <w:r w:rsidRPr="003B0199">
        <w:rPr>
          <w:rFonts w:hint="eastAsia"/>
          <w:sz w:val="24"/>
          <w:szCs w:val="24"/>
        </w:rPr>
        <w:t>各事業所で感染や濃厚接触者が出た場合、ひとつの事業所では対応が困難になる可能性があります。そうした時にこそ事業所同士が連携、助け合って</w:t>
      </w:r>
      <w:r w:rsidR="00C61CA8" w:rsidRPr="003B0199">
        <w:rPr>
          <w:rFonts w:hint="eastAsia"/>
          <w:sz w:val="24"/>
          <w:szCs w:val="24"/>
        </w:rPr>
        <w:t>いくことが重要です。</w:t>
      </w:r>
      <w:r w:rsidR="005170EA" w:rsidRPr="003B0199">
        <w:rPr>
          <w:rFonts w:hint="eastAsia"/>
          <w:sz w:val="24"/>
          <w:szCs w:val="24"/>
        </w:rPr>
        <w:t>自立支援協議会では、一つ</w:t>
      </w:r>
      <w:r w:rsidRPr="003B0199">
        <w:rPr>
          <w:rFonts w:hint="eastAsia"/>
          <w:sz w:val="24"/>
          <w:szCs w:val="24"/>
        </w:rPr>
        <w:t>の事業所だけで課題を抱え込まないで、</w:t>
      </w:r>
      <w:r w:rsidR="005170EA" w:rsidRPr="003B0199">
        <w:rPr>
          <w:rFonts w:hint="eastAsia"/>
          <w:sz w:val="24"/>
          <w:szCs w:val="24"/>
        </w:rPr>
        <w:t>助けあう仕組みをどうつくっていくかという</w:t>
      </w:r>
      <w:r w:rsidRPr="003B0199">
        <w:rPr>
          <w:rFonts w:hint="eastAsia"/>
          <w:sz w:val="24"/>
          <w:szCs w:val="24"/>
        </w:rPr>
        <w:t>課題</w:t>
      </w:r>
      <w:r w:rsidR="005170EA" w:rsidRPr="003B0199">
        <w:rPr>
          <w:rFonts w:hint="eastAsia"/>
          <w:sz w:val="24"/>
          <w:szCs w:val="24"/>
        </w:rPr>
        <w:t>について、今後</w:t>
      </w:r>
      <w:r w:rsidRPr="003B0199">
        <w:rPr>
          <w:rFonts w:hint="eastAsia"/>
          <w:sz w:val="24"/>
          <w:szCs w:val="24"/>
        </w:rPr>
        <w:t>発信し</w:t>
      </w:r>
      <w:r w:rsidR="005170EA" w:rsidRPr="003B0199">
        <w:rPr>
          <w:rFonts w:hint="eastAsia"/>
          <w:sz w:val="24"/>
          <w:szCs w:val="24"/>
        </w:rPr>
        <w:t>ていきたいと考えています</w:t>
      </w:r>
      <w:r w:rsidRPr="003B0199">
        <w:rPr>
          <w:rFonts w:hint="eastAsia"/>
          <w:sz w:val="24"/>
          <w:szCs w:val="24"/>
        </w:rPr>
        <w:t>。</w:t>
      </w:r>
    </w:p>
    <w:sectPr w:rsidR="001374A6" w:rsidRPr="003B0199" w:rsidSect="00996DB5">
      <w:pgSz w:w="11906" w:h="16838" w:code="9"/>
      <w:pgMar w:top="1134" w:right="851" w:bottom="1134" w:left="851" w:header="851" w:footer="992" w:gutter="0"/>
      <w:cols w:space="425"/>
      <w:docGrid w:type="linesAndChars" w:linePitch="404" w:charSpace="71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gutterAtTop/>
  <w:proofState w:spelling="clean" w:grammar="dirty"/>
  <w:defaultTabStop w:val="840"/>
  <w:drawingGridHorizontalSpacing w:val="255"/>
  <w:drawingGridVerticalSpacing w:val="20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C6"/>
    <w:rsid w:val="00017B15"/>
    <w:rsid w:val="0005541B"/>
    <w:rsid w:val="000C60E5"/>
    <w:rsid w:val="000E0F3E"/>
    <w:rsid w:val="00100049"/>
    <w:rsid w:val="001374A6"/>
    <w:rsid w:val="001A51F9"/>
    <w:rsid w:val="001C5C57"/>
    <w:rsid w:val="002620F3"/>
    <w:rsid w:val="00276686"/>
    <w:rsid w:val="0039748A"/>
    <w:rsid w:val="003A0CBB"/>
    <w:rsid w:val="003B0199"/>
    <w:rsid w:val="003D5C1C"/>
    <w:rsid w:val="004875BD"/>
    <w:rsid w:val="00497752"/>
    <w:rsid w:val="004C66D0"/>
    <w:rsid w:val="005170EA"/>
    <w:rsid w:val="00531340"/>
    <w:rsid w:val="00544051"/>
    <w:rsid w:val="005537D9"/>
    <w:rsid w:val="006864A9"/>
    <w:rsid w:val="006B7EAC"/>
    <w:rsid w:val="00752CA1"/>
    <w:rsid w:val="00895E45"/>
    <w:rsid w:val="00896543"/>
    <w:rsid w:val="008A1FF3"/>
    <w:rsid w:val="008D0FBE"/>
    <w:rsid w:val="008E4E22"/>
    <w:rsid w:val="0093254A"/>
    <w:rsid w:val="009752F9"/>
    <w:rsid w:val="00996DB5"/>
    <w:rsid w:val="009A45AD"/>
    <w:rsid w:val="009C1A7A"/>
    <w:rsid w:val="009C2BF8"/>
    <w:rsid w:val="00A55E4D"/>
    <w:rsid w:val="00A80DC3"/>
    <w:rsid w:val="00AC0250"/>
    <w:rsid w:val="00B12E16"/>
    <w:rsid w:val="00B177E0"/>
    <w:rsid w:val="00B478C6"/>
    <w:rsid w:val="00B6034C"/>
    <w:rsid w:val="00BB42C7"/>
    <w:rsid w:val="00C13023"/>
    <w:rsid w:val="00C208E2"/>
    <w:rsid w:val="00C61CA8"/>
    <w:rsid w:val="00C71F55"/>
    <w:rsid w:val="00CD5755"/>
    <w:rsid w:val="00D843A1"/>
    <w:rsid w:val="00DD70A1"/>
    <w:rsid w:val="00DD7FE8"/>
    <w:rsid w:val="00E177DB"/>
    <w:rsid w:val="00E57AE9"/>
    <w:rsid w:val="00E873AF"/>
    <w:rsid w:val="00EA013C"/>
    <w:rsid w:val="00EC1B94"/>
    <w:rsid w:val="00EE6D69"/>
    <w:rsid w:val="00F3132A"/>
    <w:rsid w:val="00F61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4C2358"/>
  <w15:chartTrackingRefBased/>
  <w15:docId w15:val="{8E2ACDF9-098E-428C-BC0E-FE068FD0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qFormat/>
    <w:rsid w:val="009C2BF8"/>
  </w:style>
  <w:style w:type="character" w:customStyle="1" w:styleId="10">
    <w:name w:val="スタイル1 (文字)"/>
    <w:basedOn w:val="a0"/>
    <w:link w:val="1"/>
    <w:rsid w:val="009C2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エンジン</dc:creator>
  <cp:keywords/>
  <dc:description/>
  <cp:lastModifiedBy>ウィル</cp:lastModifiedBy>
  <cp:revision>2</cp:revision>
  <dcterms:created xsi:type="dcterms:W3CDTF">2020-10-05T00:40:00Z</dcterms:created>
  <dcterms:modified xsi:type="dcterms:W3CDTF">2020-10-05T00:40:00Z</dcterms:modified>
</cp:coreProperties>
</file>