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BEC" w:rsidRDefault="00364BEC" w:rsidP="00364BEC">
      <w:pPr>
        <w:spacing w:line="240" w:lineRule="atLeast"/>
        <w:rPr>
          <w:rFonts w:ascii="ＭＳ 明朝" w:hAnsi="ＭＳ 明朝" w:cs="ＭＳ 明朝"/>
          <w:b/>
          <w:spacing w:val="10"/>
        </w:rPr>
      </w:pPr>
      <w:r>
        <w:rPr>
          <w:rFonts w:ascii="ＭＳ 明朝" w:hAnsi="ＭＳ 明朝" w:cs="ＭＳ 明朝" w:hint="eastAsia"/>
          <w:b/>
          <w:spacing w:val="10"/>
        </w:rPr>
        <w:t>住吉区地域自立支援協議会　２０１９年度活動方針案</w:t>
      </w:r>
    </w:p>
    <w:p w:rsidR="00364BEC" w:rsidRDefault="00364BEC" w:rsidP="00364BEC">
      <w:pPr>
        <w:spacing w:line="240" w:lineRule="atLeast"/>
        <w:ind w:left="2"/>
        <w:rPr>
          <w:rFonts w:ascii="ＭＳ 明朝" w:hAnsi="ＭＳ 明朝" w:cs="ＭＳ 明朝"/>
          <w:b/>
          <w:spacing w:val="10"/>
        </w:rPr>
      </w:pPr>
    </w:p>
    <w:p w:rsidR="00364BEC" w:rsidRDefault="00364BEC" w:rsidP="00364BEC">
      <w:pPr>
        <w:spacing w:line="240" w:lineRule="atLeast"/>
        <w:ind w:left="2"/>
        <w:rPr>
          <w:rFonts w:ascii="ＭＳ 明朝" w:hAnsi="ＭＳ 明朝" w:cs="ＭＳ 明朝"/>
          <w:b/>
        </w:rPr>
      </w:pPr>
      <w:r w:rsidRPr="007C55E5">
        <w:rPr>
          <w:rFonts w:ascii="ＭＳ 明朝" w:hAnsi="ＭＳ 明朝" w:cs="ＭＳ 明朝" w:hint="eastAsia"/>
          <w:b/>
          <w:spacing w:val="10"/>
        </w:rPr>
        <w:t>１</w:t>
      </w:r>
      <w:r w:rsidRPr="007C55E5">
        <w:rPr>
          <w:rFonts w:ascii="ＭＳ 明朝" w:cs="ＭＳ 明朝"/>
          <w:b/>
          <w:spacing w:val="10"/>
        </w:rPr>
        <w:t>.</w:t>
      </w:r>
      <w:r w:rsidRPr="007C55E5">
        <w:rPr>
          <w:rFonts w:ascii="ＭＳ 明朝" w:hAnsi="ＭＳ 明朝" w:cs="ＭＳ 明朝" w:hint="eastAsia"/>
          <w:b/>
        </w:rPr>
        <w:t>「</w:t>
      </w:r>
      <w:r>
        <w:rPr>
          <w:rFonts w:ascii="ＭＳ 明朝" w:hAnsi="ＭＳ 明朝" w:cs="ＭＳ 明朝" w:hint="eastAsia"/>
          <w:b/>
        </w:rPr>
        <w:t>障がい者の暮らし</w:t>
      </w:r>
      <w:r w:rsidRPr="007C55E5">
        <w:rPr>
          <w:rFonts w:ascii="ＭＳ 明朝" w:hAnsi="ＭＳ 明朝" w:cs="ＭＳ 明朝" w:hint="eastAsia"/>
          <w:b/>
        </w:rPr>
        <w:t>何でも相談」</w:t>
      </w:r>
      <w:r>
        <w:rPr>
          <w:rFonts w:ascii="ＭＳ 明朝" w:hAnsi="ＭＳ 明朝" w:cs="ＭＳ 明朝" w:hint="eastAsia"/>
          <w:b/>
        </w:rPr>
        <w:t xml:space="preserve">　毎月第４水曜日　午前１１時～午後２時</w:t>
      </w:r>
    </w:p>
    <w:p w:rsidR="00364BEC" w:rsidRDefault="00364BEC" w:rsidP="00364BEC">
      <w:pPr>
        <w:spacing w:line="240" w:lineRule="atLeast"/>
        <w:ind w:left="2"/>
        <w:rPr>
          <w:rFonts w:ascii="ＭＳ 明朝" w:hAnsi="ＭＳ 明朝" w:cs="ＭＳ 明朝"/>
          <w:b/>
        </w:rPr>
      </w:pPr>
      <w:r>
        <w:rPr>
          <w:rFonts w:ascii="ＭＳ 明朝" w:hAnsi="ＭＳ 明朝" w:cs="ＭＳ 明朝" w:hint="eastAsia"/>
          <w:b/>
        </w:rPr>
        <w:t xml:space="preserve">　</w:t>
      </w:r>
    </w:p>
    <w:p w:rsidR="00364BEC" w:rsidRDefault="00364BEC" w:rsidP="00364BEC">
      <w:pPr>
        <w:rPr>
          <w:rFonts w:ascii="ＭＳ 明朝" w:cs="ＭＳ 明朝"/>
        </w:rPr>
      </w:pPr>
    </w:p>
    <w:p w:rsidR="00364BEC" w:rsidRPr="00560002" w:rsidRDefault="00364BEC" w:rsidP="00364BEC">
      <w:pPr>
        <w:rPr>
          <w:rFonts w:ascii="ＭＳ 明朝" w:cs="ＭＳ 明朝"/>
          <w:b/>
        </w:rPr>
      </w:pPr>
      <w:r w:rsidRPr="00560002">
        <w:rPr>
          <w:rFonts w:ascii="ＭＳ 明朝" w:cs="ＭＳ 明朝" w:hint="eastAsia"/>
          <w:b/>
        </w:rPr>
        <w:t>２．事例検討会　毎月１回　第一金曜日（別紙）</w:t>
      </w:r>
    </w:p>
    <w:p w:rsidR="00364BEC" w:rsidRDefault="00364BEC" w:rsidP="00364BEC">
      <w:pPr>
        <w:rPr>
          <w:rFonts w:ascii="ＭＳ 明朝" w:cs="ＭＳ 明朝"/>
        </w:rPr>
      </w:pPr>
    </w:p>
    <w:p w:rsidR="00364BEC" w:rsidRPr="00560002" w:rsidRDefault="00364BEC" w:rsidP="00364BEC">
      <w:pPr>
        <w:rPr>
          <w:rFonts w:ascii="ＭＳ 明朝" w:cs="ＭＳ 明朝"/>
          <w:b/>
        </w:rPr>
      </w:pPr>
      <w:r w:rsidRPr="00560002">
        <w:rPr>
          <w:rFonts w:ascii="ＭＳ 明朝" w:cs="ＭＳ 明朝" w:hint="eastAsia"/>
          <w:b/>
        </w:rPr>
        <w:t>３．相談支援部会</w:t>
      </w:r>
    </w:p>
    <w:p w:rsidR="005B1324" w:rsidRPr="005B1324" w:rsidRDefault="00F213DF" w:rsidP="005B1324">
      <w:pPr>
        <w:ind w:left="227" w:hangingChars="100" w:hanging="227"/>
        <w:rPr>
          <w:rFonts w:ascii="ＭＳ 明朝" w:hAnsi="ＭＳ 明朝"/>
          <w:color w:val="auto"/>
          <w:kern w:val="2"/>
        </w:rPr>
      </w:pPr>
      <w:r>
        <w:rPr>
          <w:rFonts w:hint="eastAsia"/>
        </w:rPr>
        <w:t xml:space="preserve">　</w:t>
      </w:r>
      <w:r w:rsidR="005B1324">
        <w:rPr>
          <w:rFonts w:hint="eastAsia"/>
        </w:rPr>
        <w:t xml:space="preserve">　</w:t>
      </w:r>
      <w:r w:rsidR="005B1324" w:rsidRPr="005B1324">
        <w:rPr>
          <w:rFonts w:ascii="ＭＳ 明朝" w:hAnsi="ＭＳ 明朝" w:hint="eastAsia"/>
          <w:color w:val="auto"/>
          <w:kern w:val="2"/>
        </w:rPr>
        <w:t>部会発足当初6事業所から近隣区あわせて17事業所まで増えてきており、相談支援の横の連携は広がってきている一方、人数が増えてきたことで意見交換がしづらくなってきていることから、小グループを作って意見交換や課題検討を行う機会を作っていく。また2019年度より相談支援は減算となることから、各事業所の状況についても把握しながら、課題をくみ上げて協議会にあげていく。</w:t>
      </w:r>
    </w:p>
    <w:p w:rsidR="005B1324" w:rsidRPr="005B1324" w:rsidRDefault="005B1324" w:rsidP="005B1324">
      <w:pPr>
        <w:suppressAutoHyphens w:val="0"/>
        <w:overflowPunct/>
        <w:adjustRightInd/>
        <w:ind w:left="227" w:hangingChars="100" w:hanging="227"/>
        <w:textAlignment w:val="auto"/>
        <w:rPr>
          <w:rFonts w:ascii="ＭＳ 明朝" w:hAnsi="ＭＳ 明朝"/>
          <w:color w:val="auto"/>
          <w:kern w:val="2"/>
        </w:rPr>
      </w:pPr>
    </w:p>
    <w:p w:rsidR="005B1324" w:rsidRPr="005B1324" w:rsidRDefault="005B1324" w:rsidP="005B1324">
      <w:pPr>
        <w:suppressAutoHyphens w:val="0"/>
        <w:overflowPunct/>
        <w:adjustRightInd/>
        <w:textAlignment w:val="auto"/>
        <w:rPr>
          <w:rFonts w:ascii="ＭＳ 明朝" w:hAnsi="ＭＳ 明朝"/>
          <w:color w:val="auto"/>
          <w:kern w:val="2"/>
        </w:rPr>
      </w:pPr>
      <w:r w:rsidRPr="005B1324">
        <w:rPr>
          <w:rFonts w:ascii="ＭＳ 明朝" w:hAnsi="ＭＳ 明朝" w:hint="eastAsia"/>
          <w:color w:val="auto"/>
          <w:kern w:val="2"/>
        </w:rPr>
        <w:t xml:space="preserve">　（定例の動き）</w:t>
      </w:r>
    </w:p>
    <w:p w:rsidR="005B1324" w:rsidRPr="005B1324" w:rsidRDefault="005B1324" w:rsidP="005B1324">
      <w:pPr>
        <w:suppressAutoHyphens w:val="0"/>
        <w:overflowPunct/>
        <w:adjustRightInd/>
        <w:ind w:firstLineChars="200" w:firstLine="453"/>
        <w:textAlignment w:val="auto"/>
        <w:rPr>
          <w:rFonts w:ascii="ＭＳ 明朝" w:hAnsi="ＭＳ 明朝" w:cs="ＭＳ 明朝"/>
          <w:color w:val="auto"/>
          <w:kern w:val="2"/>
        </w:rPr>
      </w:pPr>
      <w:r w:rsidRPr="005B1324">
        <w:rPr>
          <w:rFonts w:ascii="ＭＳ 明朝" w:hAnsi="ＭＳ 明朝" w:cs="ＭＳ 明朝" w:hint="eastAsia"/>
          <w:color w:val="auto"/>
          <w:kern w:val="2"/>
        </w:rPr>
        <w:t>①制度等の情報提供（毎月）</w:t>
      </w:r>
    </w:p>
    <w:p w:rsidR="005B1324" w:rsidRPr="005B1324" w:rsidRDefault="005B1324" w:rsidP="005B1324">
      <w:pPr>
        <w:suppressAutoHyphens w:val="0"/>
        <w:overflowPunct/>
        <w:adjustRightInd/>
        <w:ind w:firstLineChars="200" w:firstLine="453"/>
        <w:textAlignment w:val="auto"/>
        <w:rPr>
          <w:rFonts w:ascii="ＭＳ 明朝" w:hAnsi="ＭＳ 明朝" w:cs="ＭＳ 明朝"/>
          <w:color w:val="auto"/>
          <w:kern w:val="2"/>
        </w:rPr>
      </w:pPr>
      <w:r w:rsidRPr="005B1324">
        <w:rPr>
          <w:rFonts w:ascii="ＭＳ 明朝" w:hAnsi="ＭＳ 明朝" w:cs="ＭＳ 明朝" w:hint="eastAsia"/>
          <w:color w:val="auto"/>
          <w:kern w:val="2"/>
        </w:rPr>
        <w:t>②日中活動事業所見学</w:t>
      </w:r>
    </w:p>
    <w:p w:rsidR="005B1324" w:rsidRPr="005B1324" w:rsidRDefault="005B1324" w:rsidP="005B1324">
      <w:pPr>
        <w:suppressAutoHyphens w:val="0"/>
        <w:overflowPunct/>
        <w:adjustRightInd/>
        <w:textAlignment w:val="auto"/>
        <w:rPr>
          <w:rFonts w:ascii="ＭＳ 明朝" w:hAnsi="ＭＳ 明朝" w:cs="ＭＳ 明朝"/>
          <w:color w:val="auto"/>
          <w:kern w:val="2"/>
        </w:rPr>
      </w:pPr>
      <w:r w:rsidRPr="005B1324">
        <w:rPr>
          <w:rFonts w:ascii="ＭＳ 明朝" w:hAnsi="ＭＳ 明朝" w:cs="ＭＳ 明朝" w:hint="eastAsia"/>
          <w:color w:val="auto"/>
          <w:kern w:val="2"/>
        </w:rPr>
        <w:t xml:space="preserve">　　　この2年間で新しくできた生活介護等の見学及び報告を実施。</w:t>
      </w:r>
    </w:p>
    <w:p w:rsidR="005B1324" w:rsidRPr="005B1324" w:rsidRDefault="005B1324" w:rsidP="005B1324">
      <w:pPr>
        <w:suppressAutoHyphens w:val="0"/>
        <w:overflowPunct/>
        <w:adjustRightInd/>
        <w:textAlignment w:val="auto"/>
        <w:rPr>
          <w:rFonts w:ascii="ＭＳ 明朝" w:hAnsi="ＭＳ 明朝" w:cs="ＭＳ 明朝"/>
          <w:color w:val="auto"/>
          <w:kern w:val="2"/>
        </w:rPr>
      </w:pPr>
      <w:r w:rsidRPr="005B1324">
        <w:rPr>
          <w:rFonts w:ascii="ＭＳ 明朝" w:hAnsi="ＭＳ 明朝" w:cs="ＭＳ 明朝" w:hint="eastAsia"/>
          <w:color w:val="auto"/>
          <w:kern w:val="2"/>
        </w:rPr>
        <w:t xml:space="preserve">　　③事例を踏まえたワーク（年</w:t>
      </w:r>
      <w:r w:rsidRPr="005B1324">
        <w:rPr>
          <w:rFonts w:ascii="ＭＳ 明朝" w:hAnsi="ＭＳ 明朝" w:cs="ＭＳ 明朝"/>
          <w:color w:val="auto"/>
          <w:kern w:val="2"/>
        </w:rPr>
        <w:t>5</w:t>
      </w:r>
      <w:r w:rsidRPr="005B1324">
        <w:rPr>
          <w:rFonts w:ascii="ＭＳ 明朝" w:hAnsi="ＭＳ 明朝" w:cs="ＭＳ 明朝" w:hint="eastAsia"/>
          <w:color w:val="auto"/>
          <w:kern w:val="2"/>
        </w:rPr>
        <w:t>回程度）</w:t>
      </w:r>
    </w:p>
    <w:p w:rsidR="005B1324" w:rsidRPr="005B1324" w:rsidRDefault="005B1324" w:rsidP="005B1324">
      <w:pPr>
        <w:suppressAutoHyphens w:val="0"/>
        <w:overflowPunct/>
        <w:adjustRightInd/>
        <w:textAlignment w:val="auto"/>
        <w:rPr>
          <w:rFonts w:ascii="ＭＳ 明朝" w:hAnsi="ＭＳ 明朝" w:cs="ＭＳ 明朝"/>
          <w:color w:val="auto"/>
          <w:kern w:val="2"/>
        </w:rPr>
      </w:pPr>
      <w:r w:rsidRPr="005B1324">
        <w:rPr>
          <w:rFonts w:ascii="ＭＳ 明朝" w:hAnsi="ＭＳ 明朝" w:cs="ＭＳ 明朝" w:hint="eastAsia"/>
          <w:color w:val="auto"/>
          <w:kern w:val="2"/>
        </w:rPr>
        <w:t xml:space="preserve">　　　テーマを決めての意見交換や課題検討。</w:t>
      </w:r>
    </w:p>
    <w:p w:rsidR="005B1324" w:rsidRPr="005B1324" w:rsidRDefault="005B1324" w:rsidP="005B1324">
      <w:pPr>
        <w:suppressAutoHyphens w:val="0"/>
        <w:overflowPunct/>
        <w:adjustRightInd/>
        <w:ind w:firstLineChars="100" w:firstLine="227"/>
        <w:textAlignment w:val="auto"/>
        <w:rPr>
          <w:rFonts w:ascii="ＭＳ 明朝" w:hAnsi="ＭＳ 明朝" w:cs="ＭＳ 明朝"/>
          <w:color w:val="auto"/>
          <w:kern w:val="2"/>
        </w:rPr>
      </w:pPr>
      <w:r w:rsidRPr="005B1324">
        <w:rPr>
          <w:rFonts w:ascii="ＭＳ 明朝" w:hAnsi="ＭＳ 明朝" w:cs="ＭＳ 明朝" w:hint="eastAsia"/>
          <w:color w:val="auto"/>
          <w:kern w:val="2"/>
        </w:rPr>
        <w:t xml:space="preserve">　④研修関係</w:t>
      </w:r>
    </w:p>
    <w:p w:rsidR="005B1324" w:rsidRPr="005B1324" w:rsidRDefault="005B1324" w:rsidP="005B1324">
      <w:pPr>
        <w:suppressAutoHyphens w:val="0"/>
        <w:overflowPunct/>
        <w:adjustRightInd/>
        <w:ind w:firstLineChars="100" w:firstLine="227"/>
        <w:textAlignment w:val="auto"/>
        <w:rPr>
          <w:rFonts w:ascii="ＭＳ 明朝" w:hAnsi="ＭＳ 明朝"/>
          <w:color w:val="auto"/>
          <w:kern w:val="2"/>
        </w:rPr>
      </w:pPr>
      <w:r w:rsidRPr="005B1324">
        <w:rPr>
          <w:rFonts w:ascii="ＭＳ 明朝" w:hAnsi="ＭＳ 明朝" w:cs="ＭＳ 明朝" w:hint="eastAsia"/>
          <w:color w:val="auto"/>
          <w:kern w:val="2"/>
        </w:rPr>
        <w:t xml:space="preserve">　　自立支援協議会事業所連絡会研修会への参加</w:t>
      </w:r>
    </w:p>
    <w:p w:rsidR="005B1324" w:rsidRPr="005B1324" w:rsidRDefault="005B1324" w:rsidP="005B1324">
      <w:pPr>
        <w:suppressAutoHyphens w:val="0"/>
        <w:overflowPunct/>
        <w:adjustRightInd/>
        <w:textAlignment w:val="auto"/>
        <w:rPr>
          <w:rFonts w:ascii="ＭＳ 明朝" w:hAnsi="ＭＳ 明朝"/>
          <w:color w:val="auto"/>
          <w:kern w:val="2"/>
        </w:rPr>
      </w:pPr>
    </w:p>
    <w:p w:rsidR="00364BEC" w:rsidRPr="00F213DF" w:rsidRDefault="00364BEC" w:rsidP="00364BEC">
      <w:pPr>
        <w:rPr>
          <w:rFonts w:ascii="ＭＳ 明朝" w:cs="ＭＳ 明朝"/>
        </w:rPr>
      </w:pPr>
    </w:p>
    <w:p w:rsidR="00364BEC" w:rsidRPr="00560002" w:rsidRDefault="00364BEC" w:rsidP="00364BEC">
      <w:pPr>
        <w:rPr>
          <w:rFonts w:ascii="ＭＳ 明朝" w:cs="ＭＳ 明朝"/>
          <w:b/>
        </w:rPr>
      </w:pPr>
      <w:r w:rsidRPr="00560002">
        <w:rPr>
          <w:rFonts w:ascii="ＭＳ 明朝" w:cs="ＭＳ 明朝" w:hint="eastAsia"/>
          <w:b/>
        </w:rPr>
        <w:t>４．精神保健ネットワーク部会</w:t>
      </w:r>
    </w:p>
    <w:p w:rsidR="00364BEC" w:rsidRPr="00C66259" w:rsidRDefault="00364BEC" w:rsidP="00560002">
      <w:pPr>
        <w:ind w:firstLineChars="100" w:firstLine="227"/>
        <w:rPr>
          <w:rFonts w:ascii="ＭＳ 明朝" w:hAnsi="ＭＳ 明朝" w:cs="ＭＳ Ｐゴシック"/>
        </w:rPr>
      </w:pPr>
      <w:r w:rsidRPr="00C66259">
        <w:rPr>
          <w:rFonts w:ascii="ＭＳ 明朝" w:hAnsi="ＭＳ 明朝" w:cs="ＭＳ Ｐゴシック" w:hint="eastAsia"/>
        </w:rPr>
        <w:t>年3回開催予定。うち1回は自立支援協議会の研修枠。会議案内などは、メーリングリストにて周知啓発していく予定。</w:t>
      </w:r>
    </w:p>
    <w:p w:rsidR="00364BEC" w:rsidRPr="00C66259" w:rsidRDefault="00364BEC" w:rsidP="00364BEC">
      <w:pPr>
        <w:rPr>
          <w:rFonts w:ascii="ＭＳ 明朝" w:hAnsi="ＭＳ 明朝" w:cs="ＭＳ Ｐゴシック"/>
        </w:rPr>
      </w:pPr>
      <w:r w:rsidRPr="00C66259">
        <w:rPr>
          <w:rFonts w:ascii="ＭＳ 明朝" w:hAnsi="ＭＳ 明朝" w:cs="ＭＳ Ｐゴシック" w:hint="eastAsia"/>
        </w:rPr>
        <w:t>医療機関含めて、当部会の参加意向確認を行った。</w:t>
      </w:r>
    </w:p>
    <w:p w:rsidR="00364BEC" w:rsidRPr="00C66259" w:rsidRDefault="00C66259" w:rsidP="00364BEC">
      <w:pPr>
        <w:rPr>
          <w:rFonts w:ascii="ＭＳ 明朝" w:hAnsi="ＭＳ 明朝" w:cs="ＭＳ Ｐゴシック"/>
        </w:rPr>
      </w:pPr>
      <w:r>
        <w:rPr>
          <w:rFonts w:ascii="ＭＳ 明朝" w:hAnsi="ＭＳ 明朝" w:cs="ＭＳ Ｐゴシック" w:hint="eastAsia"/>
        </w:rPr>
        <w:t>・</w:t>
      </w:r>
      <w:r w:rsidR="00364BEC" w:rsidRPr="00C66259">
        <w:rPr>
          <w:rFonts w:ascii="ＭＳ 明朝" w:hAnsi="ＭＳ 明朝" w:cs="ＭＳ Ｐゴシック" w:hint="eastAsia"/>
        </w:rPr>
        <w:t>第1回　　5月31日　　当事者の語りを聞いてみよう　～ワールドカフェ～</w:t>
      </w:r>
    </w:p>
    <w:p w:rsidR="00364BEC" w:rsidRPr="00C66259" w:rsidRDefault="00C66259" w:rsidP="00364BEC">
      <w:pPr>
        <w:rPr>
          <w:rFonts w:ascii="ＭＳ 明朝" w:hAnsi="ＭＳ 明朝" w:cs="ＭＳ Ｐゴシック"/>
        </w:rPr>
      </w:pPr>
      <w:r>
        <w:rPr>
          <w:rFonts w:ascii="ＭＳ 明朝" w:hAnsi="ＭＳ 明朝" w:cs="ＭＳ Ｐゴシック" w:hint="eastAsia"/>
        </w:rPr>
        <w:t>・</w:t>
      </w:r>
      <w:r w:rsidR="00364BEC" w:rsidRPr="00C66259">
        <w:rPr>
          <w:rFonts w:ascii="ＭＳ 明朝" w:hAnsi="ＭＳ 明朝" w:cs="ＭＳ Ｐゴシック" w:hint="eastAsia"/>
        </w:rPr>
        <w:t>第2回</w:t>
      </w:r>
      <w:r>
        <w:rPr>
          <w:rFonts w:ascii="ＭＳ 明朝" w:hAnsi="ＭＳ 明朝" w:cs="ＭＳ Ｐゴシック" w:hint="eastAsia"/>
        </w:rPr>
        <w:t xml:space="preserve">　</w:t>
      </w:r>
      <w:r w:rsidR="00364BEC" w:rsidRPr="00C66259">
        <w:rPr>
          <w:rFonts w:ascii="ＭＳ 明朝" w:hAnsi="ＭＳ 明朝" w:cs="ＭＳ Ｐゴシック" w:hint="eastAsia"/>
        </w:rPr>
        <w:t>９月</w:t>
      </w:r>
      <w:r>
        <w:rPr>
          <w:rFonts w:ascii="ＭＳ 明朝" w:hAnsi="ＭＳ 明朝" w:cs="ＭＳ Ｐゴシック" w:hint="eastAsia"/>
        </w:rPr>
        <w:t>or</w:t>
      </w:r>
      <w:r w:rsidR="00364BEC" w:rsidRPr="00C66259">
        <w:rPr>
          <w:rFonts w:ascii="ＭＳ 明朝" w:hAnsi="ＭＳ 明朝" w:cs="ＭＳ Ｐゴシック" w:hint="eastAsia"/>
        </w:rPr>
        <w:t>11月　自立支援協議会全体研修として精神障がい関連の研修実施</w:t>
      </w:r>
    </w:p>
    <w:p w:rsidR="00364BEC" w:rsidRPr="00C66259" w:rsidRDefault="00C66259" w:rsidP="00364BEC">
      <w:pPr>
        <w:rPr>
          <w:rFonts w:ascii="ＭＳ 明朝" w:hAnsi="ＭＳ 明朝" w:cs="ＭＳ Ｐゴシック"/>
        </w:rPr>
      </w:pPr>
      <w:r>
        <w:rPr>
          <w:rFonts w:ascii="ＭＳ 明朝" w:hAnsi="ＭＳ 明朝" w:cs="ＭＳ Ｐゴシック" w:hint="eastAsia"/>
        </w:rPr>
        <w:t>・</w:t>
      </w:r>
      <w:r w:rsidR="00364BEC" w:rsidRPr="00C66259">
        <w:rPr>
          <w:rFonts w:ascii="ＭＳ 明朝" w:hAnsi="ＭＳ 明朝" w:cs="ＭＳ Ｐゴシック" w:hint="eastAsia"/>
        </w:rPr>
        <w:t xml:space="preserve">第3回　１月２８日　事例検討会と年度総括と次年度計画　</w:t>
      </w:r>
    </w:p>
    <w:p w:rsidR="00364BEC" w:rsidRDefault="00364BEC" w:rsidP="00364BEC">
      <w:pPr>
        <w:rPr>
          <w:rFonts w:ascii="ＭＳ 明朝" w:cs="ＭＳ 明朝"/>
        </w:rPr>
      </w:pPr>
    </w:p>
    <w:p w:rsidR="00560002" w:rsidRPr="00C66259" w:rsidRDefault="00560002" w:rsidP="00364BEC">
      <w:pPr>
        <w:rPr>
          <w:rFonts w:ascii="ＭＳ 明朝" w:cs="ＭＳ 明朝"/>
        </w:rPr>
      </w:pPr>
    </w:p>
    <w:p w:rsidR="00364BEC" w:rsidRPr="00560002" w:rsidRDefault="00364BEC" w:rsidP="00364BEC">
      <w:pPr>
        <w:rPr>
          <w:rFonts w:ascii="ＭＳ 明朝" w:cs="ＭＳ 明朝"/>
          <w:b/>
        </w:rPr>
      </w:pPr>
      <w:r w:rsidRPr="00560002">
        <w:rPr>
          <w:rFonts w:ascii="ＭＳ 明朝" w:cs="ＭＳ 明朝" w:hint="eastAsia"/>
          <w:b/>
        </w:rPr>
        <w:t>５．グループホーム部会</w:t>
      </w:r>
    </w:p>
    <w:p w:rsidR="00560002" w:rsidRDefault="00560002" w:rsidP="00560002">
      <w:pPr>
        <w:ind w:firstLineChars="100" w:firstLine="227"/>
      </w:pPr>
      <w:r>
        <w:rPr>
          <w:rFonts w:hint="eastAsia"/>
        </w:rPr>
        <w:t>今年度も、グループホームの運営にかかる課題等を共有し、連携強化および政策提案、新たな資源整備等を図ることを目的に、原則、偶数月の第</w:t>
      </w:r>
      <w:r>
        <w:rPr>
          <w:rFonts w:hint="eastAsia"/>
        </w:rPr>
        <w:t>2</w:t>
      </w:r>
      <w:r>
        <w:rPr>
          <w:rFonts w:hint="eastAsia"/>
        </w:rPr>
        <w:t>火曜日に実施をします。</w:t>
      </w:r>
    </w:p>
    <w:p w:rsidR="00560002" w:rsidRPr="00172D09" w:rsidRDefault="00560002" w:rsidP="00560002">
      <w:r>
        <w:rPr>
          <w:rFonts w:hint="eastAsia"/>
        </w:rPr>
        <w:t>随時、情報交換や勉強会を実施していく予定にしていますが、特に今年度は、昨年度に引き続き、現場スタッフ（世話人や夜勤・宿直者など）を対象にした研修会を立案実施していくこととしています。スタッフへの研修は、各グループホームにて実施されたりしていますが、自らが勤務するグループホーム</w:t>
      </w:r>
      <w:r>
        <w:ruby>
          <w:rubyPr>
            <w:rubyAlign w:val="distributeSpace"/>
            <w:hps w:val="10"/>
            <w:hpsRaise w:val="18"/>
            <w:hpsBaseText w:val="22"/>
            <w:lid w:val="ja-JP"/>
          </w:rubyPr>
          <w:rt>
            <w:r w:rsidR="00560002" w:rsidRPr="00C96551">
              <w:rPr>
                <w:rFonts w:ascii="ＭＳ 明朝" w:hAnsi="ＭＳ 明朝" w:hint="eastAsia"/>
                <w:sz w:val="10"/>
              </w:rPr>
              <w:t>・・</w:t>
            </w:r>
          </w:rt>
          <w:rubyBase>
            <w:r w:rsidR="00560002">
              <w:rPr>
                <w:rFonts w:hint="eastAsia"/>
              </w:rPr>
              <w:t>以外</w:t>
            </w:r>
          </w:rubyBase>
        </w:ruby>
      </w:r>
      <w:r>
        <w:rPr>
          <w:rFonts w:hint="eastAsia"/>
        </w:rPr>
        <w:t>の実践や課題に触れることによって、新たな</w:t>
      </w:r>
      <w:r>
        <w:rPr>
          <w:rFonts w:hint="eastAsia"/>
        </w:rPr>
        <w:lastRenderedPageBreak/>
        <w:t>知見を得たり、相談しやすいような関係づくりを形成していくことを主眼とします。以て、よりより支援の提供につなげていくことが目的です。なお、今年度は、グループホームの運営に直接携わっているスタッフだけではなく、グループホームの入居者の支援に関わるヘルパーなどにも広く参加を呼びかけていく予定にしています。</w:t>
      </w:r>
    </w:p>
    <w:p w:rsidR="00560002" w:rsidRPr="00172D09" w:rsidRDefault="00560002" w:rsidP="00560002"/>
    <w:p w:rsidR="00C66259" w:rsidRPr="00560002" w:rsidRDefault="00C66259" w:rsidP="00364BEC">
      <w:pPr>
        <w:rPr>
          <w:rFonts w:ascii="ＭＳ 明朝" w:cs="ＭＳ 明朝"/>
        </w:rPr>
      </w:pPr>
    </w:p>
    <w:p w:rsidR="00364BEC" w:rsidRPr="00560002" w:rsidRDefault="00364BEC" w:rsidP="00364BEC">
      <w:pPr>
        <w:rPr>
          <w:rFonts w:ascii="ＭＳ 明朝" w:cs="ＭＳ 明朝"/>
          <w:b/>
        </w:rPr>
      </w:pPr>
      <w:r w:rsidRPr="00560002">
        <w:rPr>
          <w:rFonts w:ascii="ＭＳ 明朝" w:cs="ＭＳ 明朝" w:hint="eastAsia"/>
          <w:b/>
        </w:rPr>
        <w:t>６．こども部会</w:t>
      </w:r>
    </w:p>
    <w:p w:rsidR="00333CB6" w:rsidRPr="0069614D" w:rsidRDefault="00333CB6" w:rsidP="00333CB6">
      <w:pPr>
        <w:ind w:firstLineChars="100" w:firstLine="227"/>
        <w:rPr>
          <w:rFonts w:ascii="ＭＳ 明朝" w:cs="ＭＳ 明朝"/>
        </w:rPr>
      </w:pPr>
      <w:bookmarkStart w:id="0" w:name="_GoBack"/>
      <w:bookmarkEnd w:id="0"/>
      <w:r w:rsidRPr="0069614D">
        <w:rPr>
          <w:rFonts w:ascii="ＭＳ 明朝" w:cs="ＭＳ 明朝" w:hint="eastAsia"/>
        </w:rPr>
        <w:t>引き続き、乳児院、放課後等デイ、ヘルパー、相談支援専門員、中学校教諭、通級教諭、CSW,SSWの現状と課題など意見交換しながら、進めていきます。</w:t>
      </w:r>
    </w:p>
    <w:p w:rsidR="00333CB6" w:rsidRPr="0069614D" w:rsidRDefault="00333CB6" w:rsidP="00333CB6">
      <w:pPr>
        <w:ind w:firstLineChars="100" w:firstLine="227"/>
        <w:rPr>
          <w:rFonts w:ascii="ＭＳ 明朝" w:cs="ＭＳ 明朝"/>
        </w:rPr>
      </w:pPr>
      <w:r w:rsidRPr="0069614D">
        <w:rPr>
          <w:rFonts w:ascii="ＭＳ 明朝" w:cs="ＭＳ 明朝" w:hint="eastAsia"/>
        </w:rPr>
        <w:t>また、学校などに『福祉サービスについて』の学習会の提案をするために、校長会などに参加して発信していきたいと考えています。</w:t>
      </w:r>
    </w:p>
    <w:p w:rsidR="00C66259" w:rsidRPr="00333CB6" w:rsidRDefault="00C66259" w:rsidP="00364BEC">
      <w:pPr>
        <w:rPr>
          <w:rFonts w:ascii="ＭＳ 明朝" w:cs="ＭＳ 明朝"/>
        </w:rPr>
      </w:pPr>
    </w:p>
    <w:p w:rsidR="00560002" w:rsidRDefault="00560002" w:rsidP="00364BEC">
      <w:pPr>
        <w:rPr>
          <w:rFonts w:ascii="ＭＳ 明朝" w:cs="ＭＳ 明朝"/>
        </w:rPr>
      </w:pPr>
    </w:p>
    <w:p w:rsidR="00364BEC" w:rsidRPr="00560002" w:rsidRDefault="00364BEC" w:rsidP="00364BEC">
      <w:pPr>
        <w:rPr>
          <w:rFonts w:ascii="ＭＳ 明朝" w:cs="ＭＳ 明朝"/>
          <w:b/>
        </w:rPr>
      </w:pPr>
      <w:r w:rsidRPr="00560002">
        <w:rPr>
          <w:rFonts w:ascii="ＭＳ 明朝" w:cs="ＭＳ 明朝" w:hint="eastAsia"/>
          <w:b/>
        </w:rPr>
        <w:t>７．日中活動支援部会</w:t>
      </w:r>
    </w:p>
    <w:p w:rsidR="00F213DF" w:rsidRPr="00C66259" w:rsidRDefault="00F213DF" w:rsidP="00F213DF">
      <w:pPr>
        <w:suppressAutoHyphens w:val="0"/>
        <w:overflowPunct/>
        <w:adjustRightInd/>
        <w:textAlignment w:val="auto"/>
        <w:rPr>
          <w:rFonts w:ascii="ＭＳ 明朝" w:hAnsi="ＭＳ 明朝" w:cstheme="minorBidi"/>
          <w:color w:val="auto"/>
          <w:kern w:val="2"/>
        </w:rPr>
      </w:pPr>
      <w:r w:rsidRPr="00C66259">
        <w:rPr>
          <w:rFonts w:ascii="ＭＳ 明朝" w:hAnsi="ＭＳ 明朝" w:cstheme="minorBidi" w:hint="eastAsia"/>
          <w:color w:val="auto"/>
          <w:kern w:val="2"/>
        </w:rPr>
        <w:t>引き続き、つながりのネットワークを広げることをベースにし、支援者の思いを共有出来る場所にするとともに、前年度出来なかった当事者同士のつながりづくり、やりがいを見いだすことが出来る企画を模索していきたい。</w:t>
      </w:r>
    </w:p>
    <w:p w:rsidR="00F213DF" w:rsidRPr="00C66259" w:rsidRDefault="00F213DF" w:rsidP="00F213DF">
      <w:pPr>
        <w:suppressAutoHyphens w:val="0"/>
        <w:overflowPunct/>
        <w:adjustRightInd/>
        <w:textAlignment w:val="auto"/>
        <w:rPr>
          <w:rFonts w:ascii="ＭＳ 明朝" w:hAnsi="ＭＳ 明朝" w:cstheme="minorBidi"/>
          <w:color w:val="auto"/>
          <w:kern w:val="2"/>
        </w:rPr>
      </w:pPr>
      <w:r w:rsidRPr="00C66259">
        <w:rPr>
          <w:rFonts w:ascii="ＭＳ 明朝" w:hAnsi="ＭＳ 明朝" w:cstheme="minorBidi" w:hint="eastAsia"/>
          <w:color w:val="auto"/>
          <w:kern w:val="2"/>
        </w:rPr>
        <w:t>①つながりの充実</w:t>
      </w:r>
    </w:p>
    <w:p w:rsidR="00F213DF" w:rsidRPr="00C66259" w:rsidRDefault="00F213DF" w:rsidP="00F213DF">
      <w:pPr>
        <w:suppressAutoHyphens w:val="0"/>
        <w:overflowPunct/>
        <w:adjustRightInd/>
        <w:textAlignment w:val="auto"/>
        <w:rPr>
          <w:rFonts w:ascii="ＭＳ 明朝" w:hAnsi="ＭＳ 明朝" w:cstheme="minorBidi"/>
          <w:color w:val="auto"/>
          <w:kern w:val="2"/>
        </w:rPr>
      </w:pPr>
      <w:r w:rsidRPr="00C66259">
        <w:rPr>
          <w:rFonts w:ascii="ＭＳ 明朝" w:hAnsi="ＭＳ 明朝" w:cstheme="minorBidi" w:hint="eastAsia"/>
          <w:color w:val="auto"/>
          <w:kern w:val="2"/>
        </w:rPr>
        <w:t>・事業所見学→今年度も継続して行っていきたい。可能であれば、開所時間に見学することが</w:t>
      </w:r>
    </w:p>
    <w:p w:rsidR="00F213DF" w:rsidRPr="00C66259" w:rsidRDefault="00F213DF" w:rsidP="00F213DF">
      <w:pPr>
        <w:suppressAutoHyphens w:val="0"/>
        <w:overflowPunct/>
        <w:adjustRightInd/>
        <w:textAlignment w:val="auto"/>
        <w:rPr>
          <w:rFonts w:ascii="ＭＳ 明朝" w:hAnsi="ＭＳ 明朝" w:cstheme="minorBidi"/>
          <w:color w:val="auto"/>
          <w:kern w:val="2"/>
        </w:rPr>
      </w:pPr>
      <w:r w:rsidRPr="00C66259">
        <w:rPr>
          <w:rFonts w:ascii="ＭＳ 明朝" w:hAnsi="ＭＳ 明朝" w:cstheme="minorBidi" w:hint="eastAsia"/>
          <w:color w:val="auto"/>
          <w:kern w:val="2"/>
        </w:rPr>
        <w:t>出来ればなお良い。</w:t>
      </w:r>
    </w:p>
    <w:p w:rsidR="00F213DF" w:rsidRPr="00C66259" w:rsidRDefault="00F213DF" w:rsidP="00F213DF">
      <w:pPr>
        <w:suppressAutoHyphens w:val="0"/>
        <w:overflowPunct/>
        <w:adjustRightInd/>
        <w:textAlignment w:val="auto"/>
        <w:rPr>
          <w:rFonts w:ascii="ＭＳ 明朝" w:hAnsi="ＭＳ 明朝" w:cstheme="minorBidi"/>
          <w:color w:val="auto"/>
          <w:kern w:val="2"/>
        </w:rPr>
      </w:pPr>
      <w:r w:rsidRPr="00C66259">
        <w:rPr>
          <w:rFonts w:ascii="ＭＳ 明朝" w:hAnsi="ＭＳ 明朝" w:cstheme="minorBidi" w:hint="eastAsia"/>
          <w:color w:val="auto"/>
          <w:kern w:val="2"/>
        </w:rPr>
        <w:t>・部会同士の横のつながり→合同部会の実施。それぞれの部会の状況や利用者のマッチング、勉強会の開催</w:t>
      </w:r>
    </w:p>
    <w:p w:rsidR="00F213DF" w:rsidRPr="00C66259" w:rsidRDefault="00F213DF" w:rsidP="00F213DF">
      <w:pPr>
        <w:suppressAutoHyphens w:val="0"/>
        <w:overflowPunct/>
        <w:adjustRightInd/>
        <w:textAlignment w:val="auto"/>
        <w:rPr>
          <w:rFonts w:ascii="ＭＳ 明朝" w:hAnsi="ＭＳ 明朝" w:cstheme="minorBidi"/>
          <w:color w:val="auto"/>
          <w:kern w:val="2"/>
        </w:rPr>
      </w:pPr>
      <w:r w:rsidRPr="00C66259">
        <w:rPr>
          <w:rFonts w:ascii="ＭＳ 明朝" w:hAnsi="ＭＳ 明朝" w:cstheme="minorBidi" w:hint="eastAsia"/>
          <w:color w:val="auto"/>
          <w:kern w:val="2"/>
        </w:rPr>
        <w:t>・当事者同士の交流→活動披露・レクリエーション・書道展、作品展の開催</w:t>
      </w:r>
    </w:p>
    <w:p w:rsidR="00F213DF" w:rsidRPr="00C66259" w:rsidRDefault="00F213DF" w:rsidP="00F213DF">
      <w:pPr>
        <w:suppressAutoHyphens w:val="0"/>
        <w:overflowPunct/>
        <w:adjustRightInd/>
        <w:textAlignment w:val="auto"/>
        <w:rPr>
          <w:rFonts w:ascii="ＭＳ 明朝" w:hAnsi="ＭＳ 明朝" w:cstheme="minorBidi"/>
          <w:color w:val="auto"/>
          <w:kern w:val="2"/>
        </w:rPr>
      </w:pPr>
    </w:p>
    <w:p w:rsidR="00F213DF" w:rsidRPr="00C66259" w:rsidRDefault="00F213DF" w:rsidP="00F213DF">
      <w:pPr>
        <w:suppressAutoHyphens w:val="0"/>
        <w:overflowPunct/>
        <w:adjustRightInd/>
        <w:textAlignment w:val="auto"/>
        <w:rPr>
          <w:rFonts w:ascii="ＭＳ 明朝" w:hAnsi="ＭＳ 明朝" w:cstheme="minorBidi"/>
          <w:color w:val="auto"/>
          <w:kern w:val="2"/>
        </w:rPr>
      </w:pPr>
      <w:r w:rsidRPr="00C66259">
        <w:rPr>
          <w:rFonts w:ascii="ＭＳ 明朝" w:hAnsi="ＭＳ 明朝" w:cstheme="minorBidi" w:hint="eastAsia"/>
          <w:color w:val="auto"/>
          <w:kern w:val="2"/>
        </w:rPr>
        <w:t>②サービスの充実</w:t>
      </w:r>
    </w:p>
    <w:p w:rsidR="00F213DF" w:rsidRPr="00C66259" w:rsidRDefault="00F213DF" w:rsidP="00F213DF">
      <w:pPr>
        <w:suppressAutoHyphens w:val="0"/>
        <w:overflowPunct/>
        <w:adjustRightInd/>
        <w:textAlignment w:val="auto"/>
        <w:rPr>
          <w:rFonts w:ascii="ＭＳ 明朝" w:hAnsi="ＭＳ 明朝" w:cstheme="minorBidi"/>
          <w:color w:val="auto"/>
          <w:kern w:val="2"/>
        </w:rPr>
      </w:pPr>
      <w:r w:rsidRPr="00C66259">
        <w:rPr>
          <w:rFonts w:ascii="ＭＳ 明朝" w:hAnsi="ＭＳ 明朝" w:cstheme="minorBidi" w:hint="eastAsia"/>
          <w:color w:val="auto"/>
          <w:kern w:val="2"/>
        </w:rPr>
        <w:t>・製品、作業アイデアの創作→事業所間のコラボ商品の開発、日中活動支援部会のキャラクター・ロゴづくり、“すみちゃん”をモチーフにした製品づくり</w:t>
      </w:r>
    </w:p>
    <w:p w:rsidR="00F213DF" w:rsidRPr="00C66259" w:rsidRDefault="00F213DF" w:rsidP="00F213DF">
      <w:pPr>
        <w:suppressAutoHyphens w:val="0"/>
        <w:overflowPunct/>
        <w:adjustRightInd/>
        <w:textAlignment w:val="auto"/>
        <w:rPr>
          <w:rFonts w:ascii="ＭＳ 明朝" w:hAnsi="ＭＳ 明朝" w:cstheme="minorBidi"/>
          <w:color w:val="auto"/>
          <w:kern w:val="2"/>
        </w:rPr>
      </w:pPr>
      <w:r w:rsidRPr="00C66259">
        <w:rPr>
          <w:rFonts w:ascii="ＭＳ 明朝" w:hAnsi="ＭＳ 明朝" w:cstheme="minorBidi" w:hint="eastAsia"/>
          <w:color w:val="auto"/>
          <w:kern w:val="2"/>
        </w:rPr>
        <w:t>・プログラム・レクリエーション・創作などの活動作りのスキルアップ</w:t>
      </w:r>
    </w:p>
    <w:p w:rsidR="00F213DF" w:rsidRPr="00C66259" w:rsidRDefault="00F213DF" w:rsidP="00F213DF">
      <w:pPr>
        <w:suppressAutoHyphens w:val="0"/>
        <w:overflowPunct/>
        <w:adjustRightInd/>
        <w:textAlignment w:val="auto"/>
        <w:rPr>
          <w:rFonts w:ascii="ＭＳ 明朝" w:hAnsi="ＭＳ 明朝" w:cstheme="minorBidi"/>
          <w:color w:val="auto"/>
          <w:kern w:val="2"/>
        </w:rPr>
      </w:pPr>
      <w:r w:rsidRPr="00C66259">
        <w:rPr>
          <w:rFonts w:ascii="ＭＳ 明朝" w:hAnsi="ＭＳ 明朝" w:cstheme="minorBidi" w:hint="eastAsia"/>
          <w:color w:val="auto"/>
          <w:kern w:val="2"/>
        </w:rPr>
        <w:t>・ケース検討→自立支援協議会「事例検討会」への参加、テーマを絞り、支援の共有する機会を設けスキルアップを目指す。</w:t>
      </w:r>
    </w:p>
    <w:p w:rsidR="00F213DF" w:rsidRPr="00C66259" w:rsidRDefault="00F213DF" w:rsidP="00F213DF">
      <w:pPr>
        <w:suppressAutoHyphens w:val="0"/>
        <w:overflowPunct/>
        <w:adjustRightInd/>
        <w:textAlignment w:val="auto"/>
        <w:rPr>
          <w:rFonts w:ascii="ＭＳ 明朝" w:hAnsi="ＭＳ 明朝" w:cstheme="minorBidi"/>
          <w:color w:val="auto"/>
          <w:kern w:val="2"/>
        </w:rPr>
      </w:pPr>
      <w:r w:rsidRPr="00C66259">
        <w:rPr>
          <w:rFonts w:ascii="ＭＳ 明朝" w:hAnsi="ＭＳ 明朝" w:cstheme="minorBidi" w:hint="eastAsia"/>
          <w:color w:val="auto"/>
          <w:kern w:val="2"/>
        </w:rPr>
        <w:t>・すみよし区民祭りへの参画</w:t>
      </w:r>
    </w:p>
    <w:p w:rsidR="00F213DF" w:rsidRPr="00C66259" w:rsidRDefault="00F213DF" w:rsidP="00F213DF">
      <w:pPr>
        <w:suppressAutoHyphens w:val="0"/>
        <w:overflowPunct/>
        <w:adjustRightInd/>
        <w:textAlignment w:val="auto"/>
        <w:rPr>
          <w:rFonts w:ascii="ＭＳ 明朝" w:hAnsi="ＭＳ 明朝" w:cstheme="minorBidi"/>
          <w:color w:val="auto"/>
          <w:kern w:val="2"/>
        </w:rPr>
      </w:pPr>
    </w:p>
    <w:p w:rsidR="00F213DF" w:rsidRPr="00C66259" w:rsidRDefault="00F213DF" w:rsidP="00F213DF">
      <w:pPr>
        <w:suppressAutoHyphens w:val="0"/>
        <w:overflowPunct/>
        <w:adjustRightInd/>
        <w:textAlignment w:val="auto"/>
        <w:rPr>
          <w:rFonts w:ascii="ＭＳ 明朝" w:hAnsi="ＭＳ 明朝" w:cstheme="minorBidi"/>
          <w:color w:val="auto"/>
          <w:kern w:val="2"/>
        </w:rPr>
      </w:pPr>
      <w:r w:rsidRPr="00C66259">
        <w:rPr>
          <w:rFonts w:ascii="ＭＳ 明朝" w:hAnsi="ＭＳ 明朝" w:cstheme="minorBidi" w:hint="eastAsia"/>
          <w:color w:val="auto"/>
          <w:kern w:val="2"/>
        </w:rPr>
        <w:t>③情報の充実</w:t>
      </w:r>
    </w:p>
    <w:p w:rsidR="00F213DF" w:rsidRPr="00C66259" w:rsidRDefault="00F213DF" w:rsidP="00F213DF">
      <w:pPr>
        <w:suppressAutoHyphens w:val="0"/>
        <w:overflowPunct/>
        <w:adjustRightInd/>
        <w:textAlignment w:val="auto"/>
        <w:rPr>
          <w:rFonts w:ascii="ＭＳ 明朝" w:hAnsi="ＭＳ 明朝" w:cstheme="minorBidi"/>
          <w:color w:val="auto"/>
          <w:kern w:val="2"/>
        </w:rPr>
      </w:pPr>
      <w:r w:rsidRPr="00C66259">
        <w:rPr>
          <w:rFonts w:ascii="ＭＳ 明朝" w:hAnsi="ＭＳ 明朝" w:cstheme="minorBidi" w:hint="eastAsia"/>
          <w:color w:val="auto"/>
          <w:kern w:val="2"/>
        </w:rPr>
        <w:t>・制度学習→相談支援部会との協働が出来れば</w:t>
      </w:r>
    </w:p>
    <w:p w:rsidR="00F213DF" w:rsidRPr="00C66259" w:rsidRDefault="00F213DF" w:rsidP="00F213DF">
      <w:pPr>
        <w:suppressAutoHyphens w:val="0"/>
        <w:overflowPunct/>
        <w:adjustRightInd/>
        <w:textAlignment w:val="auto"/>
        <w:rPr>
          <w:rFonts w:ascii="ＭＳ 明朝" w:hAnsi="ＭＳ 明朝" w:cstheme="minorBidi"/>
          <w:color w:val="auto"/>
          <w:kern w:val="2"/>
        </w:rPr>
      </w:pPr>
      <w:r w:rsidRPr="00C66259">
        <w:rPr>
          <w:rFonts w:ascii="ＭＳ 明朝" w:hAnsi="ＭＳ 明朝" w:cstheme="minorBidi" w:hint="eastAsia"/>
          <w:color w:val="auto"/>
          <w:kern w:val="2"/>
        </w:rPr>
        <w:t>・定期的に利用者の空き状況が共有出来る仕組み作りを目指す</w:t>
      </w:r>
    </w:p>
    <w:p w:rsidR="00F213DF" w:rsidRPr="00C66259" w:rsidRDefault="00F213DF" w:rsidP="00F213DF">
      <w:pPr>
        <w:suppressAutoHyphens w:val="0"/>
        <w:overflowPunct/>
        <w:adjustRightInd/>
        <w:textAlignment w:val="auto"/>
        <w:rPr>
          <w:rFonts w:ascii="ＭＳ 明朝" w:hAnsi="ＭＳ 明朝" w:cstheme="minorBidi"/>
          <w:color w:val="auto"/>
          <w:kern w:val="2"/>
        </w:rPr>
      </w:pPr>
      <w:r w:rsidRPr="00C66259">
        <w:rPr>
          <w:rFonts w:ascii="ＭＳ 明朝" w:hAnsi="ＭＳ 明朝" w:cstheme="minorBidi" w:hint="eastAsia"/>
          <w:color w:val="auto"/>
          <w:kern w:val="2"/>
        </w:rPr>
        <w:t>・日中活動説明会の開催→東住吉支援学校説明会＋α（住吉区内で）出来れば</w:t>
      </w:r>
    </w:p>
    <w:p w:rsidR="00F213DF" w:rsidRPr="00C66259" w:rsidRDefault="00F213DF" w:rsidP="00F213DF">
      <w:pPr>
        <w:suppressAutoHyphens w:val="0"/>
        <w:overflowPunct/>
        <w:adjustRightInd/>
        <w:textAlignment w:val="auto"/>
        <w:rPr>
          <w:rFonts w:ascii="ＭＳ 明朝" w:hAnsi="ＭＳ 明朝" w:cstheme="minorBidi"/>
          <w:color w:val="auto"/>
          <w:kern w:val="2"/>
        </w:rPr>
      </w:pPr>
    </w:p>
    <w:p w:rsidR="00F213DF" w:rsidRPr="00C66259" w:rsidRDefault="00F213DF" w:rsidP="00F213DF">
      <w:pPr>
        <w:suppressAutoHyphens w:val="0"/>
        <w:overflowPunct/>
        <w:adjustRightInd/>
        <w:textAlignment w:val="auto"/>
        <w:rPr>
          <w:rFonts w:ascii="ＭＳ 明朝" w:hAnsi="ＭＳ 明朝" w:cstheme="minorBidi"/>
          <w:color w:val="auto"/>
          <w:kern w:val="2"/>
        </w:rPr>
      </w:pPr>
      <w:r w:rsidRPr="00C66259">
        <w:rPr>
          <w:rFonts w:ascii="ＭＳ 明朝" w:hAnsi="ＭＳ 明朝" w:cstheme="minorBidi" w:hint="eastAsia"/>
          <w:color w:val="auto"/>
          <w:kern w:val="2"/>
        </w:rPr>
        <w:t>④研修会の実施</w:t>
      </w:r>
    </w:p>
    <w:p w:rsidR="00F213DF" w:rsidRPr="00C66259" w:rsidRDefault="00F213DF" w:rsidP="00F213DF">
      <w:pPr>
        <w:suppressAutoHyphens w:val="0"/>
        <w:overflowPunct/>
        <w:adjustRightInd/>
        <w:textAlignment w:val="auto"/>
        <w:rPr>
          <w:rFonts w:ascii="ＭＳ 明朝" w:hAnsi="ＭＳ 明朝" w:cstheme="minorBidi"/>
          <w:color w:val="auto"/>
          <w:kern w:val="2"/>
        </w:rPr>
      </w:pPr>
      <w:r w:rsidRPr="00C66259">
        <w:rPr>
          <w:rFonts w:ascii="ＭＳ 明朝" w:hAnsi="ＭＳ 明朝" w:cstheme="minorBidi" w:hint="eastAsia"/>
          <w:color w:val="auto"/>
          <w:kern w:val="2"/>
        </w:rPr>
        <w:t>・自立支援協議会研修会を開催</w:t>
      </w:r>
    </w:p>
    <w:p w:rsidR="00F213DF" w:rsidRPr="00C66259" w:rsidRDefault="00F213DF" w:rsidP="00F213DF">
      <w:pPr>
        <w:suppressAutoHyphens w:val="0"/>
        <w:overflowPunct/>
        <w:adjustRightInd/>
        <w:textAlignment w:val="auto"/>
        <w:rPr>
          <w:rFonts w:ascii="ＭＳ 明朝" w:hAnsi="ＭＳ 明朝" w:cstheme="minorBidi"/>
          <w:color w:val="auto"/>
          <w:kern w:val="2"/>
        </w:rPr>
      </w:pPr>
      <w:r w:rsidRPr="00C66259">
        <w:rPr>
          <w:rFonts w:ascii="ＭＳ 明朝" w:hAnsi="ＭＳ 明朝" w:cstheme="minorBidi" w:hint="eastAsia"/>
          <w:color w:val="auto"/>
          <w:kern w:val="2"/>
        </w:rPr>
        <w:lastRenderedPageBreak/>
        <w:t>・支援、障がい特性と理解など勉強会を開催</w:t>
      </w:r>
    </w:p>
    <w:p w:rsidR="00F213DF" w:rsidRPr="00C66259" w:rsidRDefault="00F213DF" w:rsidP="00F213DF">
      <w:pPr>
        <w:suppressAutoHyphens w:val="0"/>
        <w:overflowPunct/>
        <w:adjustRightInd/>
        <w:textAlignment w:val="auto"/>
        <w:rPr>
          <w:rFonts w:ascii="ＭＳ 明朝" w:hAnsi="ＭＳ 明朝" w:cstheme="minorBidi"/>
          <w:color w:val="auto"/>
          <w:kern w:val="2"/>
        </w:rPr>
      </w:pPr>
    </w:p>
    <w:p w:rsidR="00F213DF" w:rsidRPr="00C66259" w:rsidRDefault="00F213DF" w:rsidP="00F213DF">
      <w:pPr>
        <w:suppressAutoHyphens w:val="0"/>
        <w:overflowPunct/>
        <w:adjustRightInd/>
        <w:textAlignment w:val="auto"/>
        <w:rPr>
          <w:rFonts w:ascii="ＭＳ 明朝" w:hAnsi="ＭＳ 明朝" w:cstheme="minorBidi"/>
          <w:color w:val="auto"/>
          <w:kern w:val="2"/>
        </w:rPr>
      </w:pPr>
      <w:r w:rsidRPr="00C66259">
        <w:rPr>
          <w:rFonts w:ascii="ＭＳ 明朝" w:hAnsi="ＭＳ 明朝" w:cstheme="minorBidi" w:hint="eastAsia"/>
          <w:color w:val="auto"/>
          <w:kern w:val="2"/>
        </w:rPr>
        <w:t>⑤アンケートの実施（当事者の思いを伝える）</w:t>
      </w:r>
    </w:p>
    <w:p w:rsidR="00F213DF" w:rsidRDefault="00F213DF" w:rsidP="00364BEC">
      <w:pPr>
        <w:rPr>
          <w:rFonts w:ascii="ＭＳ 明朝" w:cs="ＭＳ 明朝"/>
        </w:rPr>
      </w:pPr>
    </w:p>
    <w:p w:rsidR="00F213DF" w:rsidRDefault="00F213DF" w:rsidP="00364BEC">
      <w:pPr>
        <w:rPr>
          <w:rFonts w:ascii="ＭＳ 明朝" w:cs="ＭＳ 明朝"/>
        </w:rPr>
      </w:pPr>
    </w:p>
    <w:p w:rsidR="00364BEC" w:rsidRDefault="00364BEC" w:rsidP="00364BEC">
      <w:pPr>
        <w:rPr>
          <w:rFonts w:ascii="ＭＳ 明朝" w:cs="ＭＳ 明朝"/>
        </w:rPr>
      </w:pPr>
      <w:r w:rsidRPr="00560002">
        <w:rPr>
          <w:rFonts w:ascii="ＭＳ 明朝" w:cs="ＭＳ 明朝" w:hint="eastAsia"/>
          <w:b/>
        </w:rPr>
        <w:t>８．事業所連絡会研修会</w:t>
      </w:r>
      <w:r>
        <w:rPr>
          <w:rFonts w:ascii="ＭＳ 明朝" w:cs="ＭＳ 明朝" w:hint="eastAsia"/>
        </w:rPr>
        <w:t xml:space="preserve">　会場；住吉区役所４階会議室</w:t>
      </w:r>
    </w:p>
    <w:p w:rsidR="00544EE2" w:rsidRDefault="00364BEC" w:rsidP="00364BEC">
      <w:pPr>
        <w:rPr>
          <w:rFonts w:ascii="ＭＳ 明朝" w:cs="ＭＳ 明朝"/>
        </w:rPr>
      </w:pPr>
      <w:r>
        <w:rPr>
          <w:rFonts w:ascii="ＭＳ 明朝" w:cs="ＭＳ 明朝" w:hint="eastAsia"/>
        </w:rPr>
        <w:t>(1)６月１９日</w:t>
      </w:r>
      <w:r w:rsidR="00544EE2">
        <w:rPr>
          <w:rFonts w:ascii="ＭＳ 明朝" w:cs="ＭＳ 明朝" w:hint="eastAsia"/>
        </w:rPr>
        <w:t>（水）</w:t>
      </w:r>
      <w:r>
        <w:rPr>
          <w:rFonts w:ascii="ＭＳ 明朝" w:cs="ＭＳ 明朝" w:hint="eastAsia"/>
        </w:rPr>
        <w:t>テーマ</w:t>
      </w:r>
      <w:r w:rsidR="00C66259">
        <w:rPr>
          <w:rFonts w:ascii="ＭＳ 明朝" w:cs="ＭＳ 明朝" w:hint="eastAsia"/>
        </w:rPr>
        <w:t xml:space="preserve">　「LGBTを理解しよう」　</w:t>
      </w:r>
    </w:p>
    <w:p w:rsidR="00544EE2" w:rsidRDefault="00C66259" w:rsidP="00544EE2">
      <w:pPr>
        <w:ind w:firstLineChars="1000" w:firstLine="2267"/>
        <w:rPr>
          <w:rFonts w:ascii="ＭＳ 明朝" w:cs="ＭＳ 明朝"/>
        </w:rPr>
      </w:pPr>
      <w:r>
        <w:rPr>
          <w:rFonts w:ascii="ＭＳ 明朝" w:cs="ＭＳ 明朝" w:hint="eastAsia"/>
        </w:rPr>
        <w:t>講師</w:t>
      </w:r>
      <w:r w:rsidR="00544EE2">
        <w:rPr>
          <w:rFonts w:ascii="ＭＳ 明朝" w:cs="ＭＳ 明朝" w:hint="eastAsia"/>
        </w:rPr>
        <w:t>；NPO法人QWRC理事　桂木祥子氏</w:t>
      </w:r>
    </w:p>
    <w:p w:rsidR="00364BEC" w:rsidRDefault="00544EE2" w:rsidP="00544EE2">
      <w:pPr>
        <w:rPr>
          <w:rFonts w:ascii="ＭＳ 明朝" w:cs="ＭＳ 明朝"/>
        </w:rPr>
      </w:pPr>
      <w:r>
        <w:rPr>
          <w:rFonts w:ascii="ＭＳ 明朝" w:cs="ＭＳ 明朝" w:hint="eastAsia"/>
        </w:rPr>
        <w:t>(2)</w:t>
      </w:r>
      <w:r w:rsidR="00364BEC" w:rsidRPr="00544EE2">
        <w:rPr>
          <w:rFonts w:ascii="ＭＳ 明朝" w:cs="ＭＳ 明朝" w:hint="eastAsia"/>
        </w:rPr>
        <w:t>９月</w:t>
      </w:r>
      <w:r>
        <w:rPr>
          <w:rFonts w:ascii="ＭＳ 明朝" w:cs="ＭＳ 明朝" w:hint="eastAsia"/>
        </w:rPr>
        <w:t>１３</w:t>
      </w:r>
      <w:r w:rsidR="00364BEC" w:rsidRPr="00544EE2">
        <w:rPr>
          <w:rFonts w:ascii="ＭＳ 明朝" w:cs="ＭＳ 明朝" w:hint="eastAsia"/>
        </w:rPr>
        <w:t>日</w:t>
      </w:r>
      <w:r>
        <w:rPr>
          <w:rFonts w:ascii="ＭＳ 明朝" w:cs="ＭＳ 明朝" w:hint="eastAsia"/>
        </w:rPr>
        <w:t>（金）　GH部会、こども部会、日中活動部会で調整</w:t>
      </w:r>
    </w:p>
    <w:p w:rsidR="00544EE2" w:rsidRDefault="00544EE2" w:rsidP="00544EE2">
      <w:pPr>
        <w:rPr>
          <w:rFonts w:ascii="ＭＳ 明朝" w:cs="ＭＳ 明朝"/>
        </w:rPr>
      </w:pPr>
      <w:r>
        <w:rPr>
          <w:rFonts w:ascii="ＭＳ 明朝" w:cs="ＭＳ 明朝" w:hint="eastAsia"/>
        </w:rPr>
        <w:t>(3)１１月１３日（水）精神ネット</w:t>
      </w:r>
    </w:p>
    <w:p w:rsidR="00544EE2" w:rsidRPr="00544EE2" w:rsidRDefault="00544EE2" w:rsidP="00544EE2">
      <w:pPr>
        <w:rPr>
          <w:rFonts w:ascii="ＭＳ 明朝" w:cs="ＭＳ 明朝"/>
        </w:rPr>
      </w:pPr>
      <w:r>
        <w:rPr>
          <w:rFonts w:ascii="ＭＳ 明朝" w:cs="ＭＳ 明朝" w:hint="eastAsia"/>
        </w:rPr>
        <w:t>(4)２月１２日（水）地域移行について</w:t>
      </w:r>
    </w:p>
    <w:p w:rsidR="00544EE2" w:rsidRDefault="00544EE2" w:rsidP="00364BEC">
      <w:pPr>
        <w:rPr>
          <w:rFonts w:ascii="ＭＳ 明朝" w:cs="ＭＳ 明朝"/>
        </w:rPr>
      </w:pPr>
    </w:p>
    <w:p w:rsidR="005B1324" w:rsidRDefault="005B1324" w:rsidP="00364BEC">
      <w:pPr>
        <w:rPr>
          <w:rFonts w:ascii="ＭＳ 明朝" w:cs="ＭＳ 明朝"/>
        </w:rPr>
      </w:pPr>
    </w:p>
    <w:p w:rsidR="00364BEC" w:rsidRPr="00560002" w:rsidRDefault="00364BEC" w:rsidP="00364BEC">
      <w:pPr>
        <w:rPr>
          <w:rFonts w:ascii="ＭＳ 明朝" w:cs="ＭＳ 明朝"/>
          <w:b/>
        </w:rPr>
      </w:pPr>
      <w:r w:rsidRPr="00560002">
        <w:rPr>
          <w:rFonts w:ascii="ＭＳ 明朝" w:cs="ＭＳ 明朝" w:hint="eastAsia"/>
          <w:b/>
        </w:rPr>
        <w:t>９．パンフレット作成</w:t>
      </w:r>
    </w:p>
    <w:p w:rsidR="00364BEC" w:rsidRDefault="00364BEC" w:rsidP="00364BEC">
      <w:pPr>
        <w:rPr>
          <w:rFonts w:ascii="ＭＳ 明朝" w:cs="ＭＳ 明朝"/>
        </w:rPr>
      </w:pPr>
      <w:r>
        <w:rPr>
          <w:rFonts w:ascii="ＭＳ 明朝" w:cs="ＭＳ 明朝" w:hint="eastAsia"/>
        </w:rPr>
        <w:t xml:space="preserve">　</w:t>
      </w:r>
      <w:r w:rsidR="00544EE2">
        <w:rPr>
          <w:rFonts w:ascii="ＭＳ 明朝" w:cs="ＭＳ 明朝" w:hint="eastAsia"/>
        </w:rPr>
        <w:t>社会資源マップの改訂版</w:t>
      </w:r>
    </w:p>
    <w:p w:rsidR="00364BEC" w:rsidRDefault="00364BEC" w:rsidP="00364BEC">
      <w:pPr>
        <w:rPr>
          <w:rFonts w:ascii="ＭＳ 明朝" w:cs="ＭＳ 明朝"/>
        </w:rPr>
      </w:pPr>
      <w:r>
        <w:rPr>
          <w:rFonts w:ascii="ＭＳ 明朝" w:cs="ＭＳ 明朝" w:hint="eastAsia"/>
        </w:rPr>
        <w:t xml:space="preserve">　　</w:t>
      </w:r>
    </w:p>
    <w:p w:rsidR="00364BEC" w:rsidRDefault="00364BEC" w:rsidP="00364BEC">
      <w:pPr>
        <w:rPr>
          <w:rFonts w:ascii="ＭＳ 明朝" w:cs="ＭＳ 明朝"/>
        </w:rPr>
      </w:pPr>
    </w:p>
    <w:p w:rsidR="00364BEC" w:rsidRPr="00560002" w:rsidRDefault="00364BEC" w:rsidP="00364BEC">
      <w:pPr>
        <w:rPr>
          <w:rFonts w:ascii="ＭＳ 明朝" w:cs="ＭＳ 明朝"/>
          <w:b/>
        </w:rPr>
      </w:pPr>
      <w:r w:rsidRPr="00560002">
        <w:rPr>
          <w:rFonts w:ascii="ＭＳ 明朝" w:cs="ＭＳ 明朝" w:hint="eastAsia"/>
          <w:b/>
        </w:rPr>
        <w:t>１</w:t>
      </w:r>
      <w:r w:rsidR="00544EE2" w:rsidRPr="00560002">
        <w:rPr>
          <w:rFonts w:ascii="ＭＳ 明朝" w:cs="ＭＳ 明朝" w:hint="eastAsia"/>
          <w:b/>
        </w:rPr>
        <w:t>０</w:t>
      </w:r>
      <w:r w:rsidRPr="00560002">
        <w:rPr>
          <w:rFonts w:ascii="ＭＳ 明朝" w:cs="ＭＳ 明朝" w:hint="eastAsia"/>
          <w:b/>
        </w:rPr>
        <w:t>．総会及び事務局会議</w:t>
      </w:r>
    </w:p>
    <w:p w:rsidR="00364BEC" w:rsidRDefault="00364BEC" w:rsidP="00364BEC">
      <w:pPr>
        <w:rPr>
          <w:rFonts w:ascii="ＭＳ 明朝" w:cs="ＭＳ 明朝"/>
        </w:rPr>
      </w:pPr>
      <w:r>
        <w:rPr>
          <w:rFonts w:ascii="ＭＳ 明朝" w:cs="ＭＳ 明朝" w:hint="eastAsia"/>
        </w:rPr>
        <w:t>(1)総会</w:t>
      </w:r>
    </w:p>
    <w:p w:rsidR="00364BEC" w:rsidRDefault="00364BEC" w:rsidP="00364BEC">
      <w:pPr>
        <w:rPr>
          <w:rFonts w:ascii="ＭＳ 明朝" w:cs="ＭＳ 明朝"/>
        </w:rPr>
      </w:pPr>
      <w:r>
        <w:rPr>
          <w:rFonts w:ascii="ＭＳ 明朝" w:cs="ＭＳ 明朝" w:hint="eastAsia"/>
        </w:rPr>
        <w:t xml:space="preserve">　６月１９日（火）午後１時１５分～</w:t>
      </w:r>
    </w:p>
    <w:p w:rsidR="00364BEC" w:rsidRDefault="00364BEC" w:rsidP="00364BEC">
      <w:pPr>
        <w:rPr>
          <w:rFonts w:ascii="ＭＳ 明朝" w:cs="ＭＳ 明朝"/>
        </w:rPr>
      </w:pPr>
      <w:r>
        <w:rPr>
          <w:rFonts w:ascii="ＭＳ 明朝" w:cs="ＭＳ 明朝" w:hint="eastAsia"/>
        </w:rPr>
        <w:t xml:space="preserve">　　議案</w:t>
      </w:r>
    </w:p>
    <w:p w:rsidR="00364BEC" w:rsidRDefault="00364BEC" w:rsidP="00364BEC">
      <w:pPr>
        <w:ind w:firstLineChars="200" w:firstLine="453"/>
        <w:rPr>
          <w:rFonts w:ascii="ＭＳ 明朝" w:cs="ＭＳ 明朝"/>
        </w:rPr>
      </w:pPr>
      <w:r>
        <w:rPr>
          <w:rFonts w:ascii="ＭＳ 明朝" w:cs="ＭＳ 明朝" w:hint="eastAsia"/>
        </w:rPr>
        <w:t>・２０１７年度活動報告、小口現金会計報告</w:t>
      </w:r>
    </w:p>
    <w:p w:rsidR="00364BEC" w:rsidRDefault="00364BEC" w:rsidP="00364BEC">
      <w:pPr>
        <w:rPr>
          <w:rFonts w:ascii="ＭＳ 明朝" w:cs="ＭＳ 明朝"/>
        </w:rPr>
      </w:pPr>
      <w:r>
        <w:rPr>
          <w:rFonts w:ascii="ＭＳ 明朝" w:cs="ＭＳ 明朝" w:hint="eastAsia"/>
        </w:rPr>
        <w:t xml:space="preserve">　　・２０１８年度活動方針案、小口現金予算案</w:t>
      </w:r>
    </w:p>
    <w:p w:rsidR="00364BEC" w:rsidRDefault="00364BEC" w:rsidP="00364BEC">
      <w:pPr>
        <w:rPr>
          <w:rFonts w:ascii="ＭＳ 明朝" w:cs="ＭＳ 明朝"/>
        </w:rPr>
      </w:pPr>
      <w:r>
        <w:rPr>
          <w:rFonts w:ascii="ＭＳ 明朝" w:cs="ＭＳ 明朝" w:hint="eastAsia"/>
        </w:rPr>
        <w:t xml:space="preserve">　　・住吉区地域自立支援協議会要綱について</w:t>
      </w:r>
    </w:p>
    <w:p w:rsidR="00364BEC" w:rsidRDefault="00364BEC" w:rsidP="00364BEC">
      <w:pPr>
        <w:rPr>
          <w:rFonts w:ascii="ＭＳ 明朝" w:cs="ＭＳ 明朝"/>
        </w:rPr>
      </w:pPr>
      <w:r>
        <w:rPr>
          <w:rFonts w:ascii="ＭＳ 明朝" w:cs="ＭＳ 明朝" w:hint="eastAsia"/>
        </w:rPr>
        <w:t xml:space="preserve">　　・住吉区地域自立支援協議会委員について</w:t>
      </w:r>
    </w:p>
    <w:p w:rsidR="00364BEC" w:rsidRDefault="00364BEC" w:rsidP="00364BEC">
      <w:pPr>
        <w:rPr>
          <w:rFonts w:ascii="ＭＳ 明朝" w:cs="ＭＳ 明朝"/>
        </w:rPr>
      </w:pPr>
      <w:r>
        <w:rPr>
          <w:rFonts w:ascii="ＭＳ 明朝" w:cs="ＭＳ 明朝" w:hint="eastAsia"/>
        </w:rPr>
        <w:t xml:space="preserve">　　・住吉区障がい者基幹相談支援センターについて</w:t>
      </w:r>
    </w:p>
    <w:p w:rsidR="00364BEC" w:rsidRPr="006E6101" w:rsidRDefault="00364BEC" w:rsidP="00364BEC">
      <w:pPr>
        <w:rPr>
          <w:rFonts w:ascii="ＭＳ 明朝" w:cs="ＭＳ 明朝"/>
        </w:rPr>
      </w:pPr>
      <w:r>
        <w:rPr>
          <w:rFonts w:ascii="ＭＳ 明朝" w:cs="ＭＳ 明朝" w:hint="eastAsia"/>
        </w:rPr>
        <w:t xml:space="preserve">　　・その他</w:t>
      </w:r>
    </w:p>
    <w:p w:rsidR="005C591F" w:rsidRDefault="005C591F"/>
    <w:p w:rsidR="00544EE2" w:rsidRDefault="00544EE2">
      <w:r>
        <w:rPr>
          <w:rFonts w:hint="eastAsia"/>
        </w:rPr>
        <w:t>(2)</w:t>
      </w:r>
      <w:r>
        <w:rPr>
          <w:rFonts w:hint="eastAsia"/>
        </w:rPr>
        <w:t>事務局会議</w:t>
      </w:r>
    </w:p>
    <w:p w:rsidR="00544EE2" w:rsidRDefault="00544EE2">
      <w:r>
        <w:rPr>
          <w:rFonts w:hint="eastAsia"/>
        </w:rPr>
        <w:t xml:space="preserve">　毎月第４水曜日　午後２時から</w:t>
      </w:r>
    </w:p>
    <w:p w:rsidR="00544EE2" w:rsidRDefault="00544EE2"/>
    <w:p w:rsidR="00560002" w:rsidRDefault="00560002"/>
    <w:p w:rsidR="00544EE2" w:rsidRPr="00560002" w:rsidRDefault="00544EE2" w:rsidP="00544EE2">
      <w:pPr>
        <w:rPr>
          <w:rFonts w:ascii="ＭＳ 明朝" w:cs="ＭＳ 明朝"/>
          <w:b/>
        </w:rPr>
      </w:pPr>
      <w:r w:rsidRPr="00560002">
        <w:rPr>
          <w:rFonts w:ascii="ＭＳ 明朝" w:cs="ＭＳ 明朝" w:hint="eastAsia"/>
          <w:b/>
        </w:rPr>
        <w:t>１１．その他</w:t>
      </w:r>
    </w:p>
    <w:p w:rsidR="00544EE2" w:rsidRDefault="00544EE2"/>
    <w:sectPr w:rsidR="00544EE2" w:rsidSect="00194223">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52F" w:rsidRDefault="00D3152F" w:rsidP="00F213DF">
      <w:r>
        <w:separator/>
      </w:r>
    </w:p>
  </w:endnote>
  <w:endnote w:type="continuationSeparator" w:id="0">
    <w:p w:rsidR="00D3152F" w:rsidRDefault="00D3152F" w:rsidP="00F2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52F" w:rsidRDefault="00D3152F" w:rsidP="00F213DF">
      <w:r>
        <w:separator/>
      </w:r>
    </w:p>
  </w:footnote>
  <w:footnote w:type="continuationSeparator" w:id="0">
    <w:p w:rsidR="00D3152F" w:rsidRDefault="00D3152F" w:rsidP="00F21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01DE4"/>
    <w:multiLevelType w:val="hybridMultilevel"/>
    <w:tmpl w:val="E1806976"/>
    <w:lvl w:ilvl="0" w:tplc="CCCC3EA6">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5C0A2C33"/>
    <w:multiLevelType w:val="hybridMultilevel"/>
    <w:tmpl w:val="19FC3E26"/>
    <w:lvl w:ilvl="0" w:tplc="A734005C">
      <w:start w:val="1"/>
      <w:numFmt w:val="decimalEnclosedCircle"/>
      <w:lvlText w:val="%1"/>
      <w:lvlJc w:val="left"/>
      <w:pPr>
        <w:ind w:left="1406" w:hanging="360"/>
      </w:pPr>
      <w:rPr>
        <w:rFonts w:hint="default"/>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2" w15:restartNumberingAfterBreak="0">
    <w:nsid w:val="6DAE7111"/>
    <w:multiLevelType w:val="hybridMultilevel"/>
    <w:tmpl w:val="ED7895F6"/>
    <w:lvl w:ilvl="0" w:tplc="A76EA53E">
      <w:start w:val="1"/>
      <w:numFmt w:val="japaneseCounting"/>
      <w:lvlText w:val="第%1部"/>
      <w:lvlJc w:val="left"/>
      <w:pPr>
        <w:ind w:left="1946" w:hanging="900"/>
      </w:pPr>
      <w:rPr>
        <w:rFonts w:hint="default"/>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EC"/>
    <w:rsid w:val="001721B9"/>
    <w:rsid w:val="00194223"/>
    <w:rsid w:val="00333CB6"/>
    <w:rsid w:val="00364BEC"/>
    <w:rsid w:val="00544EE2"/>
    <w:rsid w:val="00560002"/>
    <w:rsid w:val="005B1324"/>
    <w:rsid w:val="005C591F"/>
    <w:rsid w:val="006972FD"/>
    <w:rsid w:val="00B92C11"/>
    <w:rsid w:val="00C66259"/>
    <w:rsid w:val="00CA624C"/>
    <w:rsid w:val="00D3152F"/>
    <w:rsid w:val="00F21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A8D01C8-45CD-4B46-B1C3-041B832F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4BEC"/>
    <w:pPr>
      <w:widowControl w:val="0"/>
      <w:suppressAutoHyphens/>
      <w:overflowPunct w:val="0"/>
      <w:adjustRightInd w:val="0"/>
      <w:jc w:val="both"/>
      <w:textAlignment w:val="baseline"/>
    </w:pPr>
    <w:rPr>
      <w:rFonts w:ascii="Times New Roman"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4BEC"/>
    <w:pPr>
      <w:ind w:leftChars="400" w:left="840"/>
    </w:pPr>
  </w:style>
  <w:style w:type="paragraph" w:styleId="a4">
    <w:name w:val="header"/>
    <w:basedOn w:val="a"/>
    <w:link w:val="a5"/>
    <w:rsid w:val="00F213DF"/>
    <w:pPr>
      <w:tabs>
        <w:tab w:val="center" w:pos="4252"/>
        <w:tab w:val="right" w:pos="8504"/>
      </w:tabs>
      <w:snapToGrid w:val="0"/>
    </w:pPr>
  </w:style>
  <w:style w:type="character" w:customStyle="1" w:styleId="a5">
    <w:name w:val="ヘッダー (文字)"/>
    <w:basedOn w:val="a0"/>
    <w:link w:val="a4"/>
    <w:rsid w:val="00F213DF"/>
    <w:rPr>
      <w:rFonts w:ascii="Times New Roman" w:hAnsi="Times New Roman"/>
      <w:color w:val="000000"/>
      <w:sz w:val="22"/>
      <w:szCs w:val="22"/>
    </w:rPr>
  </w:style>
  <w:style w:type="paragraph" w:styleId="a6">
    <w:name w:val="footer"/>
    <w:basedOn w:val="a"/>
    <w:link w:val="a7"/>
    <w:rsid w:val="00F213DF"/>
    <w:pPr>
      <w:tabs>
        <w:tab w:val="center" w:pos="4252"/>
        <w:tab w:val="right" w:pos="8504"/>
      </w:tabs>
      <w:snapToGrid w:val="0"/>
    </w:pPr>
  </w:style>
  <w:style w:type="character" w:customStyle="1" w:styleId="a7">
    <w:name w:val="フッター (文字)"/>
    <w:basedOn w:val="a0"/>
    <w:link w:val="a6"/>
    <w:rsid w:val="00F213DF"/>
    <w:rPr>
      <w:rFonts w:ascii="Times New Roman"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330</Words>
  <Characters>1882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エンジン</dc:creator>
  <cp:keywords/>
  <dc:description/>
  <cp:lastModifiedBy>エンジン</cp:lastModifiedBy>
  <cp:revision>5</cp:revision>
  <dcterms:created xsi:type="dcterms:W3CDTF">2019-04-22T07:42:00Z</dcterms:created>
  <dcterms:modified xsi:type="dcterms:W3CDTF">2019-05-22T03:42:00Z</dcterms:modified>
</cp:coreProperties>
</file>